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2ED41" w14:textId="4A1FF028" w:rsidR="006E1035" w:rsidRPr="00973350" w:rsidRDefault="0068387A" w:rsidP="006E1035">
      <w:pPr>
        <w:spacing w:after="0" w:line="276" w:lineRule="auto"/>
        <w:jc w:val="right"/>
        <w:rPr>
          <w:rFonts w:ascii="Times New Roman" w:hAnsi="Times New Roman" w:cs="Times New Roman"/>
          <w:lang w:val="en-US"/>
        </w:rPr>
      </w:pPr>
      <w:r w:rsidRPr="00074F83">
        <w:rPr>
          <w:rFonts w:ascii="Times New Roman" w:hAnsi="Times New Roman" w:cs="Times New Roman"/>
        </w:rPr>
        <w:t>Приложение №</w:t>
      </w:r>
      <w:r w:rsidR="006E1035">
        <w:rPr>
          <w:rFonts w:ascii="Times New Roman" w:hAnsi="Times New Roman" w:cs="Times New Roman"/>
        </w:rPr>
        <w:t>2</w:t>
      </w:r>
    </w:p>
    <w:p w14:paraId="29E4E3EA" w14:textId="77777777" w:rsidR="006E1035" w:rsidRDefault="006E1035" w:rsidP="006E1035">
      <w:pPr>
        <w:spacing w:after="0" w:line="276" w:lineRule="auto"/>
        <w:jc w:val="right"/>
        <w:rPr>
          <w:rFonts w:ascii="Times New Roman" w:hAnsi="Times New Roman" w:cs="Times New Roman"/>
        </w:rPr>
      </w:pPr>
      <w:r>
        <w:rPr>
          <w:rFonts w:ascii="Times New Roman" w:hAnsi="Times New Roman" w:cs="Times New Roman"/>
        </w:rPr>
        <w:t xml:space="preserve"> </w:t>
      </w:r>
      <w:r w:rsidR="0068387A" w:rsidRPr="00074F83">
        <w:rPr>
          <w:rFonts w:ascii="Times New Roman" w:hAnsi="Times New Roman" w:cs="Times New Roman"/>
        </w:rPr>
        <w:t>к Договору оферт</w:t>
      </w:r>
      <w:r w:rsidR="00D16F42" w:rsidRPr="00074F83">
        <w:rPr>
          <w:rFonts w:ascii="Times New Roman" w:hAnsi="Times New Roman" w:cs="Times New Roman"/>
        </w:rPr>
        <w:t>е</w:t>
      </w:r>
      <w:r w:rsidR="0068387A" w:rsidRPr="00074F83">
        <w:rPr>
          <w:rFonts w:ascii="Times New Roman" w:hAnsi="Times New Roman" w:cs="Times New Roman"/>
        </w:rPr>
        <w:t xml:space="preserve"> на оказание </w:t>
      </w:r>
      <w:r w:rsidR="00641311" w:rsidRPr="00074F83">
        <w:rPr>
          <w:rFonts w:ascii="Times New Roman" w:hAnsi="Times New Roman" w:cs="Times New Roman"/>
        </w:rPr>
        <w:t>транспортно</w:t>
      </w:r>
      <w:r w:rsidR="0068387A" w:rsidRPr="00074F83">
        <w:rPr>
          <w:rFonts w:ascii="Times New Roman" w:hAnsi="Times New Roman" w:cs="Times New Roman"/>
        </w:rPr>
        <w:t>-экспедиционных услуг по перевозке г</w:t>
      </w:r>
      <w:r w:rsidR="00C47856" w:rsidRPr="00074F83">
        <w:rPr>
          <w:rFonts w:ascii="Times New Roman" w:hAnsi="Times New Roman" w:cs="Times New Roman"/>
        </w:rPr>
        <w:t xml:space="preserve">рузов автомобильным </w:t>
      </w:r>
      <w:proofErr w:type="gramStart"/>
      <w:r w:rsidR="00C47856" w:rsidRPr="00074F83">
        <w:rPr>
          <w:rFonts w:ascii="Times New Roman" w:hAnsi="Times New Roman" w:cs="Times New Roman"/>
        </w:rPr>
        <w:t xml:space="preserve">транспортом </w:t>
      </w:r>
      <w:r>
        <w:rPr>
          <w:rFonts w:ascii="Times New Roman" w:hAnsi="Times New Roman" w:cs="Times New Roman"/>
        </w:rPr>
        <w:t xml:space="preserve"> </w:t>
      </w:r>
      <w:r w:rsidR="00517C30" w:rsidRPr="00074F83">
        <w:rPr>
          <w:rFonts w:ascii="Times New Roman" w:hAnsi="Times New Roman" w:cs="Times New Roman"/>
        </w:rPr>
        <w:t>в</w:t>
      </w:r>
      <w:proofErr w:type="gramEnd"/>
      <w:r w:rsidR="00517C30" w:rsidRPr="00074F83">
        <w:rPr>
          <w:rFonts w:ascii="Times New Roman" w:hAnsi="Times New Roman" w:cs="Times New Roman"/>
        </w:rPr>
        <w:t xml:space="preserve"> редакции от 01</w:t>
      </w:r>
      <w:r w:rsidR="000E7ABC" w:rsidRPr="00074F83">
        <w:rPr>
          <w:rFonts w:ascii="Times New Roman" w:hAnsi="Times New Roman" w:cs="Times New Roman"/>
        </w:rPr>
        <w:t>.0</w:t>
      </w:r>
      <w:r w:rsidR="00517C30" w:rsidRPr="00074F83">
        <w:rPr>
          <w:rFonts w:ascii="Times New Roman" w:hAnsi="Times New Roman" w:cs="Times New Roman"/>
        </w:rPr>
        <w:t>2</w:t>
      </w:r>
      <w:r w:rsidR="0068387A" w:rsidRPr="00074F83">
        <w:rPr>
          <w:rFonts w:ascii="Times New Roman" w:hAnsi="Times New Roman" w:cs="Times New Roman"/>
        </w:rPr>
        <w:t>.202</w:t>
      </w:r>
      <w:r w:rsidR="00517C30" w:rsidRPr="00074F83">
        <w:rPr>
          <w:rFonts w:ascii="Times New Roman" w:hAnsi="Times New Roman" w:cs="Times New Roman"/>
        </w:rPr>
        <w:t>2</w:t>
      </w:r>
      <w:r w:rsidR="0068387A" w:rsidRPr="00074F83">
        <w:rPr>
          <w:rFonts w:ascii="Times New Roman" w:hAnsi="Times New Roman" w:cs="Times New Roman"/>
        </w:rPr>
        <w:t>г.</w:t>
      </w:r>
      <w:r w:rsidR="00C47856" w:rsidRPr="00074F83">
        <w:rPr>
          <w:rFonts w:ascii="Times New Roman" w:hAnsi="Times New Roman" w:cs="Times New Roman"/>
        </w:rPr>
        <w:t xml:space="preserve"> </w:t>
      </w:r>
      <w:r>
        <w:rPr>
          <w:rFonts w:ascii="Times New Roman" w:hAnsi="Times New Roman" w:cs="Times New Roman"/>
        </w:rPr>
        <w:t xml:space="preserve"> (далее-Договор)</w:t>
      </w:r>
    </w:p>
    <w:p w14:paraId="55DDD0A8" w14:textId="0F6DB810" w:rsidR="006E1035" w:rsidRPr="00370278" w:rsidRDefault="006E1035" w:rsidP="006E1035">
      <w:pPr>
        <w:spacing w:after="0" w:line="276" w:lineRule="auto"/>
        <w:jc w:val="right"/>
        <w:rPr>
          <w:rFonts w:ascii="Times New Roman" w:hAnsi="Times New Roman" w:cs="Times New Roman"/>
        </w:rPr>
      </w:pPr>
      <w:r w:rsidRPr="006E1035">
        <w:rPr>
          <w:rFonts w:ascii="Times New Roman" w:hAnsi="Times New Roman" w:cs="Times New Roman"/>
          <w:b/>
          <w:bCs/>
        </w:rPr>
        <w:t>«Порядок работы с клиентом АО «Вимм-Билль-Данн»</w:t>
      </w:r>
      <w:r w:rsidR="00370278">
        <w:rPr>
          <w:rFonts w:ascii="Times New Roman" w:hAnsi="Times New Roman" w:cs="Times New Roman"/>
          <w:b/>
          <w:bCs/>
        </w:rPr>
        <w:t xml:space="preserve">, </w:t>
      </w:r>
      <w:r w:rsidR="00370278" w:rsidRPr="00370278">
        <w:rPr>
          <w:rFonts w:ascii="Times New Roman" w:hAnsi="Times New Roman" w:cs="Times New Roman"/>
          <w:b/>
          <w:bCs/>
        </w:rPr>
        <w:t>АКЦИОНЕРНОЕ ОБЩЕСТВО "ХОЛДИНГОВАЯ КОМПАНИЯ "ОПОЛЬЕ"</w:t>
      </w:r>
    </w:p>
    <w:p w14:paraId="5BE1CC03" w14:textId="56F585A0" w:rsidR="00FE2CA9" w:rsidRPr="00074F83" w:rsidRDefault="006E1035" w:rsidP="006E1035">
      <w:pPr>
        <w:spacing w:after="0" w:line="276" w:lineRule="auto"/>
        <w:jc w:val="right"/>
        <w:rPr>
          <w:rFonts w:ascii="Times New Roman" w:hAnsi="Times New Roman" w:cs="Times New Roman"/>
        </w:rPr>
      </w:pPr>
      <w:r>
        <w:rPr>
          <w:rFonts w:ascii="Times New Roman" w:hAnsi="Times New Roman" w:cs="Times New Roman"/>
        </w:rPr>
        <w:t xml:space="preserve"> редакция от 1</w:t>
      </w:r>
      <w:r w:rsidR="00F00BC5">
        <w:rPr>
          <w:rFonts w:ascii="Times New Roman" w:hAnsi="Times New Roman" w:cs="Times New Roman"/>
        </w:rPr>
        <w:t>8</w:t>
      </w:r>
      <w:r>
        <w:rPr>
          <w:rFonts w:ascii="Times New Roman" w:hAnsi="Times New Roman" w:cs="Times New Roman"/>
        </w:rPr>
        <w:t>.0</w:t>
      </w:r>
      <w:r w:rsidR="00F00BC5">
        <w:rPr>
          <w:rFonts w:ascii="Times New Roman" w:hAnsi="Times New Roman" w:cs="Times New Roman"/>
        </w:rPr>
        <w:t>1</w:t>
      </w:r>
      <w:r>
        <w:rPr>
          <w:rFonts w:ascii="Times New Roman" w:hAnsi="Times New Roman" w:cs="Times New Roman"/>
        </w:rPr>
        <w:t>.202</w:t>
      </w:r>
      <w:r w:rsidR="00F00BC5">
        <w:rPr>
          <w:rFonts w:ascii="Times New Roman" w:hAnsi="Times New Roman" w:cs="Times New Roman"/>
        </w:rPr>
        <w:t>3</w:t>
      </w:r>
      <w:r>
        <w:rPr>
          <w:rFonts w:ascii="Times New Roman" w:hAnsi="Times New Roman" w:cs="Times New Roman"/>
        </w:rPr>
        <w:t>г.</w:t>
      </w:r>
    </w:p>
    <w:p w14:paraId="005C67A9" w14:textId="77777777" w:rsidR="00C47856" w:rsidRPr="00074F83" w:rsidRDefault="00C47856" w:rsidP="00074F83">
      <w:pPr>
        <w:spacing w:after="0" w:line="276" w:lineRule="auto"/>
        <w:jc w:val="both"/>
        <w:rPr>
          <w:rFonts w:ascii="Times New Roman" w:hAnsi="Times New Roman" w:cs="Times New Roman"/>
        </w:rPr>
      </w:pPr>
    </w:p>
    <w:p w14:paraId="7E32914C" w14:textId="77777777" w:rsidR="006E1035" w:rsidRDefault="006E1035" w:rsidP="00074F83">
      <w:pPr>
        <w:spacing w:after="0" w:line="276" w:lineRule="auto"/>
        <w:jc w:val="both"/>
        <w:rPr>
          <w:rFonts w:ascii="Times New Roman" w:hAnsi="Times New Roman" w:cs="Times New Roman"/>
        </w:rPr>
      </w:pPr>
    </w:p>
    <w:p w14:paraId="7B56307B" w14:textId="55C6B4D7" w:rsidR="0032525A" w:rsidRPr="00074F83" w:rsidRDefault="0032525A" w:rsidP="00074F83">
      <w:pPr>
        <w:pStyle w:val="a5"/>
        <w:numPr>
          <w:ilvl w:val="0"/>
          <w:numId w:val="2"/>
        </w:numPr>
        <w:spacing w:line="276" w:lineRule="auto"/>
        <w:rPr>
          <w:b/>
        </w:rPr>
      </w:pPr>
      <w:r w:rsidRPr="00074F83">
        <w:rPr>
          <w:b/>
          <w:lang w:eastAsia="ru-RU"/>
        </w:rPr>
        <w:t xml:space="preserve">Свойства Товара. </w:t>
      </w:r>
    </w:p>
    <w:p w14:paraId="48DD4ACB" w14:textId="77777777" w:rsidR="009F2143" w:rsidRDefault="0032525A" w:rsidP="00074F83">
      <w:pPr>
        <w:pStyle w:val="TableParagraph"/>
        <w:tabs>
          <w:tab w:val="left" w:pos="906"/>
          <w:tab w:val="left" w:pos="1968"/>
          <w:tab w:val="left" w:pos="3369"/>
          <w:tab w:val="left" w:pos="5062"/>
        </w:tabs>
        <w:spacing w:line="276" w:lineRule="auto"/>
        <w:jc w:val="both"/>
        <w:rPr>
          <w:lang w:eastAsia="ru-RU"/>
        </w:rPr>
      </w:pPr>
      <w:r w:rsidRPr="00074F83">
        <w:rPr>
          <w:lang w:eastAsia="ru-RU"/>
        </w:rPr>
        <w:t xml:space="preserve">1.1. </w:t>
      </w:r>
      <w:r w:rsidR="00040B2E" w:rsidRPr="00074F83">
        <w:rPr>
          <w:lang w:eastAsia="ru-RU"/>
        </w:rPr>
        <w:t>Стороны согласовали, что Товаром для целей настоящего Договора являются продукты питания, включая молочную продукцию, соковую продукцию, оборудование, упаковка и ингредиенты, необходимые или используемые для ее производства, а также товары рекламного назначения.</w:t>
      </w:r>
    </w:p>
    <w:p w14:paraId="2C9ACE11" w14:textId="6C8B1CA5" w:rsidR="00353CA2" w:rsidRPr="00074F83" w:rsidRDefault="00353CA2" w:rsidP="00074F83">
      <w:pPr>
        <w:pStyle w:val="TableParagraph"/>
        <w:tabs>
          <w:tab w:val="left" w:pos="906"/>
          <w:tab w:val="left" w:pos="1968"/>
          <w:tab w:val="left" w:pos="3369"/>
          <w:tab w:val="left" w:pos="5062"/>
        </w:tabs>
        <w:spacing w:line="276" w:lineRule="auto"/>
        <w:jc w:val="both"/>
        <w:rPr>
          <w:lang w:eastAsia="ru-RU"/>
        </w:rPr>
      </w:pPr>
      <w:r w:rsidRPr="00074F83">
        <w:rPr>
          <w:w w:val="105"/>
        </w:rPr>
        <w:t xml:space="preserve">1.2. </w:t>
      </w:r>
      <w:r w:rsidR="00E8524C" w:rsidRPr="00074F83">
        <w:rPr>
          <w:w w:val="105"/>
        </w:rPr>
        <w:t xml:space="preserve">Стороны согласовали, что </w:t>
      </w:r>
      <w:r w:rsidR="00040B2E" w:rsidRPr="00074F83">
        <w:rPr>
          <w:w w:val="105"/>
        </w:rPr>
        <w:t xml:space="preserve">продукты питания, включая молоко, молочные напитки, кисло - молочную, творожную, сырковую и другую молочную продукцию перевозимые по настоящему договору являются скоропортящимися. В отношении скоропортящихся товаров сторонами устанавливаются сроки доставки и температурный режим транспортировки в соответствии с </w:t>
      </w:r>
      <w:r w:rsidR="00E509D2" w:rsidRPr="00074F83">
        <w:rPr>
          <w:w w:val="105"/>
        </w:rPr>
        <w:t>Заявкой Исполнителю</w:t>
      </w:r>
      <w:r w:rsidR="00040B2E" w:rsidRPr="00074F83">
        <w:rPr>
          <w:w w:val="105"/>
        </w:rPr>
        <w:t>.</w:t>
      </w:r>
    </w:p>
    <w:p w14:paraId="0F6865A5" w14:textId="77A91CB3" w:rsidR="00353CA2" w:rsidRPr="00074F83" w:rsidRDefault="00353CA2" w:rsidP="00074F83">
      <w:pPr>
        <w:pStyle w:val="TableParagraph"/>
        <w:tabs>
          <w:tab w:val="left" w:pos="906"/>
          <w:tab w:val="left" w:pos="1968"/>
          <w:tab w:val="left" w:pos="3369"/>
          <w:tab w:val="left" w:pos="5062"/>
        </w:tabs>
        <w:spacing w:line="276" w:lineRule="auto"/>
        <w:jc w:val="both"/>
        <w:rPr>
          <w:lang w:eastAsia="ru-RU"/>
        </w:rPr>
      </w:pPr>
      <w:r w:rsidRPr="00074F83">
        <w:t xml:space="preserve">1.3. </w:t>
      </w:r>
      <w:r w:rsidR="00DF4586" w:rsidRPr="00074F83">
        <w:rPr>
          <w:lang w:eastAsia="ru-RU"/>
        </w:rPr>
        <w:t xml:space="preserve">Стороны согласовали требования к упаковке Товара </w:t>
      </w:r>
      <w:r w:rsidR="00E8524C" w:rsidRPr="00074F83">
        <w:rPr>
          <w:lang w:eastAsia="ru-RU"/>
        </w:rPr>
        <w:t>в рамках настоящего Приложения</w:t>
      </w:r>
      <w:r w:rsidR="00DF4586" w:rsidRPr="00074F83">
        <w:rPr>
          <w:lang w:eastAsia="ru-RU"/>
        </w:rPr>
        <w:t>. До осуществления погрузки Товара на Складе в т</w:t>
      </w:r>
      <w:r w:rsidR="00E509D2" w:rsidRPr="00074F83">
        <w:rPr>
          <w:lang w:eastAsia="ru-RU"/>
        </w:rPr>
        <w:t>ранспортное средство Исполнителя</w:t>
      </w:r>
      <w:r w:rsidR="00DF4586" w:rsidRPr="00074F83">
        <w:rPr>
          <w:lang w:eastAsia="ru-RU"/>
        </w:rPr>
        <w:t xml:space="preserve">, </w:t>
      </w:r>
      <w:r w:rsidR="00E509D2" w:rsidRPr="00074F83">
        <w:rPr>
          <w:lang w:eastAsia="ru-RU"/>
        </w:rPr>
        <w:t>Исполнитель</w:t>
      </w:r>
      <w:r w:rsidR="00DF4586" w:rsidRPr="00074F83">
        <w:rPr>
          <w:lang w:eastAsia="ru-RU"/>
        </w:rPr>
        <w:t xml:space="preserve"> обязан отказаться от принятия для перевозки Товара, упаковка которог</w:t>
      </w:r>
      <w:r w:rsidR="00E8524C" w:rsidRPr="00074F83">
        <w:rPr>
          <w:lang w:eastAsia="ru-RU"/>
        </w:rPr>
        <w:t>о не соответствует требованиям</w:t>
      </w:r>
      <w:r w:rsidR="00DF4586" w:rsidRPr="00074F83">
        <w:rPr>
          <w:lang w:eastAsia="ru-RU"/>
        </w:rPr>
        <w:t>, немедленно уведомив о та</w:t>
      </w:r>
      <w:r w:rsidR="00E509D2" w:rsidRPr="00074F83">
        <w:rPr>
          <w:lang w:eastAsia="ru-RU"/>
        </w:rPr>
        <w:t>ком отказе Представителя Экспедит</w:t>
      </w:r>
      <w:r w:rsidR="00973350">
        <w:rPr>
          <w:lang w:eastAsia="ru-RU"/>
        </w:rPr>
        <w:t>о</w:t>
      </w:r>
      <w:r w:rsidR="00E509D2" w:rsidRPr="00074F83">
        <w:rPr>
          <w:lang w:eastAsia="ru-RU"/>
        </w:rPr>
        <w:t>ра</w:t>
      </w:r>
      <w:r w:rsidR="00DF4586" w:rsidRPr="00074F83">
        <w:rPr>
          <w:lang w:eastAsia="ru-RU"/>
        </w:rPr>
        <w:t>. Аргументирован</w:t>
      </w:r>
      <w:r w:rsidR="00E509D2" w:rsidRPr="00074F83">
        <w:rPr>
          <w:lang w:eastAsia="ru-RU"/>
        </w:rPr>
        <w:t>ный письменный отказ Исполнителя</w:t>
      </w:r>
      <w:r w:rsidR="00DF4586" w:rsidRPr="00074F83">
        <w:rPr>
          <w:lang w:eastAsia="ru-RU"/>
        </w:rPr>
        <w:t xml:space="preserve"> от перевозки всего или части Товара, </w:t>
      </w:r>
      <w:r w:rsidR="00E509D2" w:rsidRPr="00074F83">
        <w:rPr>
          <w:lang w:eastAsia="ru-RU"/>
        </w:rPr>
        <w:t>не удовлетворяющего требованиям</w:t>
      </w:r>
      <w:r w:rsidR="00DF4586" w:rsidRPr="00074F83">
        <w:rPr>
          <w:lang w:eastAsia="ru-RU"/>
        </w:rPr>
        <w:t xml:space="preserve"> Приложения по качеству упаковки, не может быть признан </w:t>
      </w:r>
      <w:r w:rsidR="00E509D2" w:rsidRPr="00074F83">
        <w:rPr>
          <w:lang w:eastAsia="ru-RU"/>
        </w:rPr>
        <w:t>Экспедитором</w:t>
      </w:r>
      <w:r w:rsidR="00DF4586" w:rsidRPr="00074F83">
        <w:rPr>
          <w:lang w:eastAsia="ru-RU"/>
        </w:rPr>
        <w:t xml:space="preserve"> Срывом перевозки настоящего </w:t>
      </w:r>
      <w:r w:rsidR="00E8524C" w:rsidRPr="00074F83">
        <w:rPr>
          <w:lang w:eastAsia="ru-RU"/>
        </w:rPr>
        <w:t>Приложения</w:t>
      </w:r>
      <w:r w:rsidR="00DF4586" w:rsidRPr="00074F83">
        <w:rPr>
          <w:lang w:eastAsia="ru-RU"/>
        </w:rPr>
        <w:t>, при условии Своевременного прибытия транспортног</w:t>
      </w:r>
      <w:r w:rsidR="00E509D2" w:rsidRPr="00074F83">
        <w:rPr>
          <w:lang w:eastAsia="ru-RU"/>
        </w:rPr>
        <w:t>о средства Исполнителя</w:t>
      </w:r>
      <w:r w:rsidR="00DF4586" w:rsidRPr="00074F83">
        <w:rPr>
          <w:lang w:eastAsia="ru-RU"/>
        </w:rPr>
        <w:t xml:space="preserve"> на </w:t>
      </w:r>
      <w:r w:rsidR="00E8524C" w:rsidRPr="00074F83">
        <w:rPr>
          <w:lang w:eastAsia="ru-RU"/>
        </w:rPr>
        <w:t>Склад в соответствии с Заявкой.</w:t>
      </w:r>
    </w:p>
    <w:p w14:paraId="24F80FB2" w14:textId="5E11FB9C" w:rsidR="00353CA2" w:rsidRPr="00074F83" w:rsidRDefault="00353CA2" w:rsidP="00074F83">
      <w:pPr>
        <w:pStyle w:val="TableParagraph"/>
        <w:tabs>
          <w:tab w:val="left" w:pos="906"/>
          <w:tab w:val="left" w:pos="1968"/>
          <w:tab w:val="left" w:pos="3369"/>
          <w:tab w:val="left" w:pos="5062"/>
        </w:tabs>
        <w:spacing w:line="276" w:lineRule="auto"/>
        <w:jc w:val="both"/>
      </w:pPr>
      <w:r w:rsidRPr="00074F83">
        <w:rPr>
          <w:lang w:eastAsia="ru-RU"/>
        </w:rPr>
        <w:t xml:space="preserve">1.4. </w:t>
      </w:r>
      <w:r w:rsidR="00E509D2" w:rsidRPr="00074F83">
        <w:rPr>
          <w:lang w:eastAsia="ru-RU"/>
        </w:rPr>
        <w:t>Исполнитель</w:t>
      </w:r>
      <w:r w:rsidR="00DF4586" w:rsidRPr="00074F83">
        <w:rPr>
          <w:lang w:eastAsia="ru-RU"/>
        </w:rPr>
        <w:t xml:space="preserve"> также обязуется обеспечить в пункте назначения, указанном в Товарной накладной, в графе «Адрес доставки/Пункт разгрузки» («Адрес доставки») подписание представителем Экспедитора и получателем Товара Транспортной и Товарной накладной. В случае составления Акта по факту обнаружения недостатков принятого Товара </w:t>
      </w:r>
      <w:r w:rsidR="0016795A" w:rsidRPr="00074F83">
        <w:rPr>
          <w:lang w:eastAsia="ru-RU"/>
        </w:rPr>
        <w:t>Исполнитель</w:t>
      </w:r>
      <w:r w:rsidR="00DF4586" w:rsidRPr="00074F83">
        <w:rPr>
          <w:lang w:eastAsia="ru-RU"/>
        </w:rPr>
        <w:t xml:space="preserve"> обязан проконтролировать использование по каждому номенклатурному наименованию Товара Учетных единиц, совпадающих с учетными единицами в соответствующей Накладной.</w:t>
      </w:r>
    </w:p>
    <w:p w14:paraId="1BD4164D" w14:textId="72EE73EC" w:rsidR="00E509D2" w:rsidRPr="00074F83" w:rsidRDefault="00353CA2" w:rsidP="00074F83">
      <w:pPr>
        <w:pStyle w:val="TableParagraph"/>
        <w:tabs>
          <w:tab w:val="left" w:pos="906"/>
          <w:tab w:val="left" w:pos="1968"/>
          <w:tab w:val="left" w:pos="3369"/>
          <w:tab w:val="left" w:pos="5062"/>
        </w:tabs>
        <w:spacing w:line="276" w:lineRule="auto"/>
        <w:jc w:val="both"/>
        <w:rPr>
          <w:lang w:eastAsia="ru-RU"/>
        </w:rPr>
      </w:pPr>
      <w:r w:rsidRPr="00074F83">
        <w:rPr>
          <w:lang w:eastAsia="ru-RU"/>
        </w:rPr>
        <w:t>1.</w:t>
      </w:r>
      <w:proofErr w:type="gramStart"/>
      <w:r w:rsidRPr="00074F83">
        <w:rPr>
          <w:lang w:eastAsia="ru-RU"/>
        </w:rPr>
        <w:t>5</w:t>
      </w:r>
      <w:r w:rsidR="0032525A" w:rsidRPr="00074F83">
        <w:rPr>
          <w:lang w:eastAsia="ru-RU"/>
        </w:rPr>
        <w:t>.</w:t>
      </w:r>
      <w:r w:rsidR="0016795A" w:rsidRPr="00074F83">
        <w:rPr>
          <w:lang w:eastAsia="ru-RU"/>
        </w:rPr>
        <w:t>Исполнитель</w:t>
      </w:r>
      <w:proofErr w:type="gramEnd"/>
      <w:r w:rsidR="0032525A" w:rsidRPr="00074F83">
        <w:rPr>
          <w:lang w:eastAsia="ru-RU"/>
        </w:rPr>
        <w:t xml:space="preserve"> уведомит всех третьих лиц о праве собственности на Товары и в случае попытки ареста, задержки Товаров любыми административными органами </w:t>
      </w:r>
      <w:r w:rsidR="0016795A" w:rsidRPr="00074F83">
        <w:rPr>
          <w:lang w:eastAsia="ru-RU"/>
        </w:rPr>
        <w:t>Исполнитель обязан в течении 1-го часа</w:t>
      </w:r>
      <w:r w:rsidR="0032525A" w:rsidRPr="00074F83">
        <w:rPr>
          <w:lang w:eastAsia="ru-RU"/>
        </w:rPr>
        <w:t xml:space="preserve"> уведомить об</w:t>
      </w:r>
      <w:r w:rsidR="0016795A" w:rsidRPr="00074F83">
        <w:rPr>
          <w:lang w:eastAsia="ru-RU"/>
        </w:rPr>
        <w:t xml:space="preserve"> этом Экспедитора</w:t>
      </w:r>
      <w:r w:rsidR="0032525A" w:rsidRPr="00074F83">
        <w:rPr>
          <w:lang w:eastAsia="ru-RU"/>
        </w:rPr>
        <w:t>.</w:t>
      </w:r>
    </w:p>
    <w:p w14:paraId="14DC66FC" w14:textId="7624DA57" w:rsidR="00E509D2" w:rsidRPr="00074F83" w:rsidRDefault="00E509D2" w:rsidP="00074F83">
      <w:pPr>
        <w:pStyle w:val="TableParagraph"/>
        <w:numPr>
          <w:ilvl w:val="0"/>
          <w:numId w:val="2"/>
        </w:numPr>
        <w:tabs>
          <w:tab w:val="left" w:pos="906"/>
          <w:tab w:val="left" w:pos="1968"/>
          <w:tab w:val="left" w:pos="3369"/>
          <w:tab w:val="left" w:pos="5062"/>
        </w:tabs>
        <w:spacing w:line="276" w:lineRule="auto"/>
        <w:ind w:right="144"/>
        <w:jc w:val="both"/>
        <w:rPr>
          <w:b/>
          <w:w w:val="105"/>
        </w:rPr>
      </w:pPr>
      <w:r w:rsidRPr="00074F83">
        <w:rPr>
          <w:b/>
          <w:w w:val="105"/>
        </w:rPr>
        <w:t>Термины и определения:</w:t>
      </w:r>
    </w:p>
    <w:p w14:paraId="666780E6" w14:textId="6198CD08" w:rsidR="00E509D2" w:rsidRPr="00074F83" w:rsidRDefault="0016795A" w:rsidP="009F2143">
      <w:pPr>
        <w:pStyle w:val="TableParagraph"/>
        <w:tabs>
          <w:tab w:val="left" w:pos="906"/>
          <w:tab w:val="left" w:pos="1968"/>
          <w:tab w:val="left" w:pos="3369"/>
          <w:tab w:val="left" w:pos="5062"/>
        </w:tabs>
        <w:spacing w:line="276" w:lineRule="auto"/>
        <w:jc w:val="both"/>
        <w:rPr>
          <w:w w:val="105"/>
        </w:rPr>
      </w:pPr>
      <w:r w:rsidRPr="00074F83">
        <w:rPr>
          <w:w w:val="105"/>
        </w:rPr>
        <w:t>2</w:t>
      </w:r>
      <w:r w:rsidR="00CF257F">
        <w:rPr>
          <w:w w:val="105"/>
        </w:rPr>
        <w:t>.1. Клиент</w:t>
      </w:r>
      <w:r w:rsidR="00E509D2" w:rsidRPr="00074F83">
        <w:rPr>
          <w:w w:val="105"/>
        </w:rPr>
        <w:t xml:space="preserve"> - АО «</w:t>
      </w:r>
      <w:r w:rsidR="00E509D2" w:rsidRPr="00074F83">
        <w:rPr>
          <w:color w:val="000000"/>
          <w:lang w:eastAsia="ru-RU"/>
        </w:rPr>
        <w:t>Вимм-Билль-Данн</w:t>
      </w:r>
      <w:r w:rsidR="00E509D2" w:rsidRPr="00074F83">
        <w:rPr>
          <w:w w:val="105"/>
        </w:rPr>
        <w:t>».</w:t>
      </w:r>
    </w:p>
    <w:p w14:paraId="2BC8EFF7" w14:textId="6941656D" w:rsidR="00E509D2" w:rsidRPr="00074F83" w:rsidRDefault="0016795A" w:rsidP="009F2143">
      <w:pPr>
        <w:pStyle w:val="TableParagraph"/>
        <w:tabs>
          <w:tab w:val="left" w:pos="906"/>
          <w:tab w:val="left" w:pos="1968"/>
          <w:tab w:val="left" w:pos="3369"/>
          <w:tab w:val="left" w:pos="5062"/>
        </w:tabs>
        <w:spacing w:line="276" w:lineRule="auto"/>
        <w:jc w:val="both"/>
        <w:rPr>
          <w:w w:val="105"/>
        </w:rPr>
      </w:pPr>
      <w:r w:rsidRPr="00074F83">
        <w:rPr>
          <w:w w:val="105"/>
        </w:rPr>
        <w:t>2</w:t>
      </w:r>
      <w:r w:rsidR="00E509D2" w:rsidRPr="00074F83">
        <w:rPr>
          <w:w w:val="105"/>
        </w:rPr>
        <w:t>.2. Экспедитор – ООО «КУБИС Транс», ООО «ОГК», ООО «</w:t>
      </w:r>
      <w:proofErr w:type="spellStart"/>
      <w:r w:rsidR="00E509D2" w:rsidRPr="00074F83">
        <w:rPr>
          <w:w w:val="105"/>
        </w:rPr>
        <w:t>ЮгАвто</w:t>
      </w:r>
      <w:proofErr w:type="spellEnd"/>
      <w:r w:rsidR="00E509D2" w:rsidRPr="00074F83">
        <w:rPr>
          <w:w w:val="105"/>
        </w:rPr>
        <w:t>».</w:t>
      </w:r>
    </w:p>
    <w:p w14:paraId="028471E5" w14:textId="24C89782" w:rsidR="00353CA2" w:rsidRDefault="0016795A" w:rsidP="009F2143">
      <w:pPr>
        <w:spacing w:after="0" w:line="276" w:lineRule="auto"/>
        <w:jc w:val="both"/>
        <w:rPr>
          <w:rFonts w:ascii="Times New Roman" w:eastAsia="Times New Roman" w:hAnsi="Times New Roman" w:cs="Times New Roman"/>
          <w:w w:val="105"/>
        </w:rPr>
      </w:pPr>
      <w:r w:rsidRPr="00074F83">
        <w:rPr>
          <w:rFonts w:ascii="Times New Roman" w:eastAsia="Times New Roman" w:hAnsi="Times New Roman" w:cs="Times New Roman"/>
          <w:w w:val="105"/>
        </w:rPr>
        <w:t>2</w:t>
      </w:r>
      <w:r w:rsidR="00E509D2" w:rsidRPr="00074F83">
        <w:rPr>
          <w:rFonts w:ascii="Times New Roman" w:eastAsia="Times New Roman" w:hAnsi="Times New Roman" w:cs="Times New Roman"/>
          <w:w w:val="105"/>
        </w:rPr>
        <w:t xml:space="preserve">.3. Исполнитель – </w:t>
      </w:r>
      <w:proofErr w:type="gramStart"/>
      <w:r w:rsidR="00E509D2" w:rsidRPr="00074F83">
        <w:rPr>
          <w:rFonts w:ascii="Times New Roman" w:eastAsia="Times New Roman" w:hAnsi="Times New Roman" w:cs="Times New Roman"/>
          <w:w w:val="105"/>
        </w:rPr>
        <w:t>индивидуальный предприниматель или юридическое лицо</w:t>
      </w:r>
      <w:proofErr w:type="gramEnd"/>
      <w:r w:rsidR="00E509D2" w:rsidRPr="00074F83">
        <w:rPr>
          <w:rFonts w:ascii="Times New Roman" w:eastAsia="Times New Roman" w:hAnsi="Times New Roman" w:cs="Times New Roman"/>
          <w:w w:val="105"/>
        </w:rPr>
        <w:t xml:space="preserve"> подписавшее Заявку к Договору оферте на оказание транспортно-экспедиционных услуг по перевозке грузов автомобильным транспортом размещённому в сети Интернет на сайте </w:t>
      </w:r>
      <w:hyperlink r:id="rId8" w:history="1">
        <w:r w:rsidR="00E509D2" w:rsidRPr="00074F83">
          <w:rPr>
            <w:rFonts w:ascii="Times New Roman" w:eastAsia="Times New Roman" w:hAnsi="Times New Roman" w:cs="Times New Roman"/>
            <w:w w:val="105"/>
          </w:rPr>
          <w:t>https://kubis.ru/public-offer/</w:t>
        </w:r>
      </w:hyperlink>
      <w:r w:rsidR="00E509D2" w:rsidRPr="00074F83">
        <w:rPr>
          <w:rFonts w:ascii="Times New Roman" w:eastAsia="Times New Roman" w:hAnsi="Times New Roman" w:cs="Times New Roman"/>
          <w:w w:val="105"/>
        </w:rPr>
        <w:t xml:space="preserve">. Ознакомиться с Договором офертой и приложениями. </w:t>
      </w:r>
    </w:p>
    <w:p w14:paraId="3E690C40" w14:textId="77777777" w:rsidR="00074F83" w:rsidRPr="00074F83" w:rsidRDefault="00074F83" w:rsidP="00074F83">
      <w:pPr>
        <w:spacing w:after="0" w:line="240" w:lineRule="auto"/>
        <w:ind w:left="680"/>
        <w:jc w:val="both"/>
        <w:rPr>
          <w:rFonts w:ascii="Times New Roman" w:eastAsia="Times New Roman" w:hAnsi="Times New Roman" w:cs="Times New Roman"/>
          <w:w w:val="105"/>
        </w:rPr>
      </w:pPr>
    </w:p>
    <w:p w14:paraId="79B7A48E" w14:textId="6F3F9FF1" w:rsidR="00353CA2" w:rsidRDefault="00353CA2" w:rsidP="00074F83">
      <w:pPr>
        <w:pStyle w:val="TableParagraph"/>
        <w:numPr>
          <w:ilvl w:val="0"/>
          <w:numId w:val="2"/>
        </w:numPr>
        <w:tabs>
          <w:tab w:val="left" w:pos="906"/>
          <w:tab w:val="left" w:pos="1968"/>
          <w:tab w:val="left" w:pos="3369"/>
          <w:tab w:val="left" w:pos="5062"/>
        </w:tabs>
        <w:spacing w:line="276" w:lineRule="auto"/>
        <w:jc w:val="both"/>
        <w:rPr>
          <w:b/>
          <w:lang w:eastAsia="ru-RU"/>
        </w:rPr>
      </w:pPr>
      <w:r w:rsidRPr="00074F83">
        <w:rPr>
          <w:b/>
          <w:lang w:eastAsia="ru-RU"/>
        </w:rPr>
        <w:t>КОМПЕТЕНТНЫЕ СОТРУДНИКИ И РАБОЧИЕ ЭКСПЕДИТОРА, ОБЯЗАТЕЛЬСТВА ЭКСПЕДИТОРА ПЕРЕД СВОИМИ СОТРУДНИКАМИ И РАБОЧИМИ</w:t>
      </w:r>
    </w:p>
    <w:p w14:paraId="76E7E672" w14:textId="77777777" w:rsidR="00074F83" w:rsidRPr="00074F83" w:rsidRDefault="00074F83" w:rsidP="00074F83">
      <w:pPr>
        <w:pStyle w:val="TableParagraph"/>
        <w:tabs>
          <w:tab w:val="left" w:pos="906"/>
          <w:tab w:val="left" w:pos="1968"/>
          <w:tab w:val="left" w:pos="3369"/>
          <w:tab w:val="left" w:pos="5062"/>
        </w:tabs>
        <w:spacing w:line="276" w:lineRule="auto"/>
        <w:ind w:left="360"/>
        <w:jc w:val="both"/>
        <w:rPr>
          <w:b/>
          <w:lang w:eastAsia="ru-RU"/>
        </w:rPr>
      </w:pPr>
    </w:p>
    <w:p w14:paraId="32060425" w14:textId="40E22649" w:rsidR="00413F16" w:rsidRPr="00074F83" w:rsidRDefault="00F234BF" w:rsidP="00074F83">
      <w:pPr>
        <w:pStyle w:val="TableParagraph"/>
        <w:tabs>
          <w:tab w:val="left" w:pos="906"/>
          <w:tab w:val="left" w:pos="1968"/>
          <w:tab w:val="left" w:pos="3369"/>
          <w:tab w:val="left" w:pos="5062"/>
        </w:tabs>
        <w:spacing w:line="276" w:lineRule="auto"/>
        <w:jc w:val="both"/>
        <w:rPr>
          <w:lang w:eastAsia="ru-RU"/>
        </w:rPr>
      </w:pPr>
      <w:r w:rsidRPr="00074F83">
        <w:t>3</w:t>
      </w:r>
      <w:r w:rsidR="00353CA2" w:rsidRPr="00074F83">
        <w:t xml:space="preserve">.1. </w:t>
      </w:r>
      <w:r w:rsidR="0016795A" w:rsidRPr="00074F83">
        <w:rPr>
          <w:lang w:eastAsia="ru-RU"/>
        </w:rPr>
        <w:t>Исполнитель</w:t>
      </w:r>
      <w:r w:rsidR="00353CA2" w:rsidRPr="00074F83">
        <w:rPr>
          <w:lang w:eastAsia="ru-RU"/>
        </w:rPr>
        <w:t xml:space="preserve"> обязан обеспечить всем сотрудникам </w:t>
      </w:r>
      <w:r w:rsidR="0016795A" w:rsidRPr="00074F83">
        <w:rPr>
          <w:lang w:eastAsia="ru-RU"/>
        </w:rPr>
        <w:t>Исполнителя</w:t>
      </w:r>
      <w:r w:rsidR="00353CA2" w:rsidRPr="00074F83">
        <w:rPr>
          <w:lang w:eastAsia="ru-RU"/>
        </w:rPr>
        <w:t>, прохождение компетентного медицинского освидетельствования сотрудников, непосредственно участвующих в контроле за погрузо-разгрузочными работами в пункте передачи Товара для перевозки, в пункте доставки и при перевозке Товара и/или имеющих доступ к Товару в процессе его перевозки, на предмет отсутствия возбудителей инфекционных заболеваний, которые могли бы передаваться с Товаром или каким-либо образом заразить</w:t>
      </w:r>
      <w:r w:rsidR="0016795A" w:rsidRPr="00074F83">
        <w:rPr>
          <w:lang w:eastAsia="ru-RU"/>
        </w:rPr>
        <w:t xml:space="preserve"> или испортить Товар. Исполнитель</w:t>
      </w:r>
      <w:r w:rsidR="00353CA2" w:rsidRPr="00074F83">
        <w:rPr>
          <w:lang w:eastAsia="ru-RU"/>
        </w:rPr>
        <w:t xml:space="preserve"> настоящим обязуется обеспечить регулярное прохождение соотве</w:t>
      </w:r>
      <w:r w:rsidR="0016795A" w:rsidRPr="00074F83">
        <w:rPr>
          <w:lang w:eastAsia="ru-RU"/>
        </w:rPr>
        <w:t>тствующим персоналом Исполнителя</w:t>
      </w:r>
      <w:r w:rsidR="00353CA2" w:rsidRPr="00074F83">
        <w:rPr>
          <w:lang w:eastAsia="ru-RU"/>
        </w:rPr>
        <w:t xml:space="preserve"> таких медицинских освидетельствований, а </w:t>
      </w:r>
      <w:proofErr w:type="gramStart"/>
      <w:r w:rsidR="00353CA2" w:rsidRPr="00074F83">
        <w:rPr>
          <w:lang w:eastAsia="ru-RU"/>
        </w:rPr>
        <w:t>так же</w:t>
      </w:r>
      <w:proofErr w:type="gramEnd"/>
      <w:r w:rsidR="00353CA2" w:rsidRPr="00074F83">
        <w:rPr>
          <w:lang w:eastAsia="ru-RU"/>
        </w:rPr>
        <w:t xml:space="preserve"> наличие у всех упомянутых выше категорий сотрудников Медицинских книжек.</w:t>
      </w:r>
    </w:p>
    <w:p w14:paraId="01623A59" w14:textId="3EE39A9B" w:rsidR="00353CA2" w:rsidRPr="00074F83" w:rsidRDefault="00F234BF" w:rsidP="00074F83">
      <w:pPr>
        <w:pStyle w:val="TableParagraph"/>
        <w:tabs>
          <w:tab w:val="left" w:pos="906"/>
          <w:tab w:val="left" w:pos="1968"/>
          <w:tab w:val="left" w:pos="3369"/>
          <w:tab w:val="left" w:pos="5062"/>
        </w:tabs>
        <w:spacing w:line="276" w:lineRule="auto"/>
        <w:jc w:val="both"/>
        <w:rPr>
          <w:lang w:eastAsia="ru-RU"/>
        </w:rPr>
      </w:pPr>
      <w:r w:rsidRPr="00074F83">
        <w:rPr>
          <w:lang w:eastAsia="ru-RU"/>
        </w:rPr>
        <w:t>3</w:t>
      </w:r>
      <w:r w:rsidR="00353CA2" w:rsidRPr="00074F83">
        <w:rPr>
          <w:lang w:eastAsia="ru-RU"/>
        </w:rPr>
        <w:t xml:space="preserve">.2. </w:t>
      </w:r>
      <w:r w:rsidR="0016795A" w:rsidRPr="00074F83">
        <w:t>Экспедитор</w:t>
      </w:r>
      <w:r w:rsidR="00353CA2" w:rsidRPr="00074F83">
        <w:t xml:space="preserve"> наделяется неограниченным правом, по какой-либо </w:t>
      </w:r>
      <w:proofErr w:type="gramStart"/>
      <w:r w:rsidR="00353CA2" w:rsidRPr="00074F83">
        <w:t>причине  отказаться</w:t>
      </w:r>
      <w:proofErr w:type="gramEnd"/>
      <w:r w:rsidR="00353CA2" w:rsidRPr="00074F83">
        <w:t xml:space="preserve"> от услуг </w:t>
      </w:r>
      <w:r w:rsidR="00353CA2" w:rsidRPr="00074F83">
        <w:lastRenderedPageBreak/>
        <w:t xml:space="preserve">(«Отказ в Доверии») любого сотрудника </w:t>
      </w:r>
      <w:r w:rsidR="0016795A" w:rsidRPr="00074F83">
        <w:t>Исполнителя</w:t>
      </w:r>
      <w:r w:rsidR="00353CA2" w:rsidRPr="00074F83">
        <w:t xml:space="preserve">, осуществляющего прием Товара для перевозки и последующую его перевозку или сопровождение, уведомив  </w:t>
      </w:r>
      <w:r w:rsidR="0016795A" w:rsidRPr="00074F83">
        <w:t>Исполнителя</w:t>
      </w:r>
      <w:r w:rsidR="00353CA2" w:rsidRPr="00074F83">
        <w:t xml:space="preserve"> о таком отказе письменно не позднее, чем через 30 минут с момента подачи соответствующего транспортного средства на Склад. В этом случае </w:t>
      </w:r>
      <w:r w:rsidR="0016795A" w:rsidRPr="00074F83">
        <w:t>Экспедитор</w:t>
      </w:r>
      <w:r w:rsidR="00353CA2" w:rsidRPr="00074F83">
        <w:t xml:space="preserve"> обязуется выплатить </w:t>
      </w:r>
      <w:r w:rsidR="0016795A" w:rsidRPr="00074F83">
        <w:t>Исполнителю</w:t>
      </w:r>
      <w:r w:rsidR="00353CA2" w:rsidRPr="00074F83">
        <w:t xml:space="preserve"> штраф за холостую подачу Транспортного средства в соответствии с </w:t>
      </w:r>
      <w:r w:rsidR="0016795A" w:rsidRPr="00074F83">
        <w:t>данным Приложением</w:t>
      </w:r>
      <w:r w:rsidR="00353CA2" w:rsidRPr="00074F83">
        <w:t xml:space="preserve">. Уведомление </w:t>
      </w:r>
      <w:r w:rsidRPr="00074F83">
        <w:t>Исполнителя о сотруднике Исполнителя</w:t>
      </w:r>
      <w:r w:rsidR="00353CA2" w:rsidRPr="00074F83">
        <w:t xml:space="preserve"> получившим Отказ в доверии осуществляется в письменной форме по электронной почте или факсимильной связи.</w:t>
      </w:r>
    </w:p>
    <w:p w14:paraId="32B4D3B0" w14:textId="76BF2B30" w:rsidR="00353CA2" w:rsidRPr="00074F83" w:rsidRDefault="00F234BF" w:rsidP="009F2143">
      <w:pPr>
        <w:widowControl w:val="0"/>
        <w:spacing w:after="0" w:line="276" w:lineRule="auto"/>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3</w:t>
      </w:r>
      <w:r w:rsidR="00413F16" w:rsidRPr="00074F83">
        <w:rPr>
          <w:rFonts w:ascii="Times New Roman" w:eastAsia="Times New Roman" w:hAnsi="Times New Roman" w:cs="Times New Roman"/>
          <w:lang w:eastAsia="ru-RU"/>
        </w:rPr>
        <w:t xml:space="preserve">.3. </w:t>
      </w:r>
      <w:r w:rsidR="00353CA2" w:rsidRPr="00074F83">
        <w:rPr>
          <w:rFonts w:ascii="Times New Roman" w:eastAsia="Times New Roman" w:hAnsi="Times New Roman" w:cs="Times New Roman"/>
          <w:lang w:eastAsia="ru-RU"/>
        </w:rPr>
        <w:t xml:space="preserve">Сотрудник </w:t>
      </w:r>
      <w:r w:rsidRPr="00074F83">
        <w:rPr>
          <w:rFonts w:ascii="Times New Roman" w:eastAsia="Times New Roman" w:hAnsi="Times New Roman" w:cs="Times New Roman"/>
          <w:lang w:eastAsia="ru-RU"/>
        </w:rPr>
        <w:t>Исполнителя</w:t>
      </w:r>
      <w:r w:rsidR="00353CA2" w:rsidRPr="00074F83">
        <w:rPr>
          <w:rFonts w:ascii="Times New Roman" w:eastAsia="Times New Roman" w:hAnsi="Times New Roman" w:cs="Times New Roman"/>
          <w:lang w:eastAsia="ru-RU"/>
        </w:rPr>
        <w:t xml:space="preserve">, получивший Отказ в Доверии, не допускается на Склад Клиента, осуществляющий хранение и обработку Товара, в течение всего времени действия настоящего </w:t>
      </w:r>
      <w:r w:rsidRPr="00074F83">
        <w:rPr>
          <w:rFonts w:ascii="Times New Roman" w:eastAsia="Times New Roman" w:hAnsi="Times New Roman" w:cs="Times New Roman"/>
          <w:lang w:eastAsia="ru-RU"/>
        </w:rPr>
        <w:t>Приложения</w:t>
      </w:r>
      <w:r w:rsidR="00353CA2" w:rsidRPr="00074F83">
        <w:rPr>
          <w:rFonts w:ascii="Times New Roman" w:eastAsia="Times New Roman" w:hAnsi="Times New Roman" w:cs="Times New Roman"/>
          <w:lang w:eastAsia="ru-RU"/>
        </w:rPr>
        <w:t xml:space="preserve">. В отношении сотрудника </w:t>
      </w:r>
      <w:r w:rsidRPr="00074F83">
        <w:rPr>
          <w:rFonts w:ascii="Times New Roman" w:eastAsia="Times New Roman" w:hAnsi="Times New Roman" w:cs="Times New Roman"/>
          <w:lang w:eastAsia="ru-RU"/>
        </w:rPr>
        <w:t>Исполнителя</w:t>
      </w:r>
      <w:r w:rsidR="00353CA2" w:rsidRPr="00074F83">
        <w:rPr>
          <w:rFonts w:ascii="Times New Roman" w:eastAsia="Times New Roman" w:hAnsi="Times New Roman" w:cs="Times New Roman"/>
          <w:lang w:eastAsia="ru-RU"/>
        </w:rPr>
        <w:t>, получив</w:t>
      </w:r>
      <w:r w:rsidRPr="00074F83">
        <w:rPr>
          <w:rFonts w:ascii="Times New Roman" w:eastAsia="Times New Roman" w:hAnsi="Times New Roman" w:cs="Times New Roman"/>
          <w:lang w:eastAsia="ru-RU"/>
        </w:rPr>
        <w:t>шего Отказ в Доверии, Исполнитель</w:t>
      </w:r>
      <w:r w:rsidR="00353CA2" w:rsidRPr="00074F83">
        <w:rPr>
          <w:rFonts w:ascii="Times New Roman" w:eastAsia="Times New Roman" w:hAnsi="Times New Roman" w:cs="Times New Roman"/>
          <w:lang w:eastAsia="ru-RU"/>
        </w:rPr>
        <w:t xml:space="preserve"> обязуется обеспечить выполнение запрета на проведение каких-либо работ с Товаром или доступа к Товару и любой сопроводительной документации на Товар на любом этапе оказания транспортно-экспедиционных услуг Клиенту по настоящему Договору. В случае повторного направления </w:t>
      </w:r>
      <w:r w:rsidRPr="00074F83">
        <w:rPr>
          <w:rFonts w:ascii="Times New Roman" w:eastAsia="Times New Roman" w:hAnsi="Times New Roman" w:cs="Times New Roman"/>
          <w:lang w:eastAsia="ru-RU"/>
        </w:rPr>
        <w:t>Исполнителем</w:t>
      </w:r>
      <w:r w:rsidR="00353CA2" w:rsidRPr="00074F83">
        <w:rPr>
          <w:rFonts w:ascii="Times New Roman" w:eastAsia="Times New Roman" w:hAnsi="Times New Roman" w:cs="Times New Roman"/>
          <w:lang w:eastAsia="ru-RU"/>
        </w:rPr>
        <w:t xml:space="preserve"> к Клиенту сотрудника, получившего Отказ </w:t>
      </w:r>
      <w:proofErr w:type="gramStart"/>
      <w:r w:rsidR="00353CA2" w:rsidRPr="00074F83">
        <w:rPr>
          <w:rFonts w:ascii="Times New Roman" w:eastAsia="Times New Roman" w:hAnsi="Times New Roman" w:cs="Times New Roman"/>
          <w:lang w:eastAsia="ru-RU"/>
        </w:rPr>
        <w:t>в доверии</w:t>
      </w:r>
      <w:proofErr w:type="gramEnd"/>
      <w:r w:rsidR="00353CA2" w:rsidRPr="00074F83">
        <w:rPr>
          <w:rFonts w:ascii="Times New Roman" w:eastAsia="Times New Roman" w:hAnsi="Times New Roman" w:cs="Times New Roman"/>
          <w:lang w:eastAsia="ru-RU"/>
        </w:rPr>
        <w:t xml:space="preserve"> </w:t>
      </w:r>
      <w:r w:rsidRPr="00074F83">
        <w:rPr>
          <w:rFonts w:ascii="Times New Roman" w:eastAsia="Times New Roman" w:hAnsi="Times New Roman" w:cs="Times New Roman"/>
          <w:lang w:eastAsia="ru-RU"/>
        </w:rPr>
        <w:t>Исполнитель</w:t>
      </w:r>
      <w:r w:rsidR="00353CA2" w:rsidRPr="00074F83">
        <w:rPr>
          <w:rFonts w:ascii="Times New Roman" w:eastAsia="Times New Roman" w:hAnsi="Times New Roman" w:cs="Times New Roman"/>
          <w:lang w:eastAsia="ru-RU"/>
        </w:rPr>
        <w:t xml:space="preserve"> обязан выплатить штраф в р</w:t>
      </w:r>
      <w:r w:rsidRPr="00074F83">
        <w:rPr>
          <w:rFonts w:ascii="Times New Roman" w:eastAsia="Times New Roman" w:hAnsi="Times New Roman" w:cs="Times New Roman"/>
          <w:lang w:eastAsia="ru-RU"/>
        </w:rPr>
        <w:t>азмере, предусмотренном в Приложении.</w:t>
      </w:r>
      <w:r w:rsidR="00353CA2" w:rsidRPr="00074F83">
        <w:rPr>
          <w:rFonts w:ascii="Times New Roman" w:eastAsia="Times New Roman" w:hAnsi="Times New Roman" w:cs="Times New Roman"/>
          <w:lang w:eastAsia="ru-RU"/>
        </w:rPr>
        <w:t xml:space="preserve"> Отказ в Доверии в отношении сотрудника </w:t>
      </w:r>
      <w:r w:rsidRPr="00074F83">
        <w:rPr>
          <w:rFonts w:ascii="Times New Roman" w:eastAsia="Times New Roman" w:hAnsi="Times New Roman" w:cs="Times New Roman"/>
          <w:lang w:eastAsia="ru-RU"/>
        </w:rPr>
        <w:t>Исполнителя</w:t>
      </w:r>
      <w:r w:rsidR="00353CA2" w:rsidRPr="00074F83">
        <w:rPr>
          <w:rFonts w:ascii="Times New Roman" w:eastAsia="Times New Roman" w:hAnsi="Times New Roman" w:cs="Times New Roman"/>
          <w:lang w:eastAsia="ru-RU"/>
        </w:rPr>
        <w:t xml:space="preserve"> и соответствующие последствия такого отказа</w:t>
      </w:r>
      <w:r w:rsidRPr="00074F83">
        <w:rPr>
          <w:rFonts w:ascii="Times New Roman" w:eastAsia="Times New Roman" w:hAnsi="Times New Roman" w:cs="Times New Roman"/>
          <w:lang w:eastAsia="ru-RU"/>
        </w:rPr>
        <w:t xml:space="preserve"> не могут быть признаны Экспедитором</w:t>
      </w:r>
      <w:r w:rsidR="00353CA2" w:rsidRPr="00074F83">
        <w:rPr>
          <w:rFonts w:ascii="Times New Roman" w:eastAsia="Times New Roman" w:hAnsi="Times New Roman" w:cs="Times New Roman"/>
          <w:lang w:eastAsia="ru-RU"/>
        </w:rPr>
        <w:t xml:space="preserve"> Срывом перевозки, при условии подачи </w:t>
      </w:r>
      <w:r w:rsidRPr="00074F83">
        <w:rPr>
          <w:rFonts w:ascii="Times New Roman" w:eastAsia="Times New Roman" w:hAnsi="Times New Roman" w:cs="Times New Roman"/>
          <w:lang w:eastAsia="ru-RU"/>
        </w:rPr>
        <w:t>Исполнителем</w:t>
      </w:r>
      <w:r w:rsidR="00353CA2" w:rsidRPr="00074F83">
        <w:rPr>
          <w:rFonts w:ascii="Times New Roman" w:eastAsia="Times New Roman" w:hAnsi="Times New Roman" w:cs="Times New Roman"/>
          <w:lang w:eastAsia="ru-RU"/>
        </w:rPr>
        <w:t xml:space="preserve"> в соответствии с такой Заявкой иного транспортного средства или замене водителя, произведенных </w:t>
      </w:r>
      <w:r w:rsidRPr="00074F83">
        <w:rPr>
          <w:rFonts w:ascii="Times New Roman" w:eastAsia="Times New Roman" w:hAnsi="Times New Roman" w:cs="Times New Roman"/>
          <w:lang w:eastAsia="ru-RU"/>
        </w:rPr>
        <w:t>Исполнителем</w:t>
      </w:r>
      <w:r w:rsidR="00353CA2" w:rsidRPr="00074F83">
        <w:rPr>
          <w:rFonts w:ascii="Times New Roman" w:eastAsia="Times New Roman" w:hAnsi="Times New Roman" w:cs="Times New Roman"/>
          <w:lang w:eastAsia="ru-RU"/>
        </w:rPr>
        <w:t xml:space="preserve"> не поздне</w:t>
      </w:r>
      <w:r w:rsidR="000E6C1F">
        <w:rPr>
          <w:rFonts w:ascii="Times New Roman" w:eastAsia="Times New Roman" w:hAnsi="Times New Roman" w:cs="Times New Roman"/>
          <w:lang w:eastAsia="ru-RU"/>
        </w:rPr>
        <w:t xml:space="preserve">е 12 часов от момента времени, </w:t>
      </w:r>
      <w:r w:rsidR="00353CA2" w:rsidRPr="00074F83">
        <w:rPr>
          <w:rFonts w:ascii="Times New Roman" w:eastAsia="Times New Roman" w:hAnsi="Times New Roman" w:cs="Times New Roman"/>
          <w:lang w:eastAsia="ru-RU"/>
        </w:rPr>
        <w:t xml:space="preserve">указанного в Заявке </w:t>
      </w:r>
      <w:r w:rsidRPr="00074F83">
        <w:rPr>
          <w:rFonts w:ascii="Times New Roman" w:eastAsia="Times New Roman" w:hAnsi="Times New Roman" w:cs="Times New Roman"/>
          <w:lang w:eastAsia="ru-RU"/>
        </w:rPr>
        <w:t>Экспедитором</w:t>
      </w:r>
      <w:r w:rsidR="00353CA2" w:rsidRPr="00074F83">
        <w:rPr>
          <w:rFonts w:ascii="Times New Roman" w:eastAsia="Times New Roman" w:hAnsi="Times New Roman" w:cs="Times New Roman"/>
          <w:lang w:eastAsia="ru-RU"/>
        </w:rPr>
        <w:t xml:space="preserve"> как запланированное время подачи транспортного средства на Склад.</w:t>
      </w:r>
    </w:p>
    <w:p w14:paraId="59827ECF" w14:textId="77777777" w:rsidR="00413F16" w:rsidRPr="00074F83" w:rsidRDefault="00413F16" w:rsidP="00074F83">
      <w:pPr>
        <w:widowControl w:val="0"/>
        <w:spacing w:after="0" w:line="276" w:lineRule="auto"/>
        <w:ind w:firstLine="708"/>
        <w:jc w:val="both"/>
        <w:rPr>
          <w:rFonts w:ascii="Times New Roman" w:eastAsia="Times New Roman" w:hAnsi="Times New Roman" w:cs="Times New Roman"/>
          <w:lang w:eastAsia="ru-RU"/>
        </w:rPr>
      </w:pPr>
    </w:p>
    <w:p w14:paraId="24BA089E" w14:textId="1DC8252D" w:rsidR="00413F16" w:rsidRPr="00074F83" w:rsidRDefault="00CF5945" w:rsidP="00074F83">
      <w:pPr>
        <w:pStyle w:val="a5"/>
        <w:numPr>
          <w:ilvl w:val="0"/>
          <w:numId w:val="2"/>
        </w:numPr>
        <w:spacing w:line="276" w:lineRule="auto"/>
        <w:rPr>
          <w:b/>
          <w:lang w:eastAsia="ru-RU"/>
        </w:rPr>
      </w:pPr>
      <w:r>
        <w:rPr>
          <w:b/>
          <w:lang w:eastAsia="ru-RU"/>
        </w:rPr>
        <w:t>СОГЛОСОВАНИЕ ЗАЯВКИ НА ПЕРЕВОЗКУ</w:t>
      </w:r>
    </w:p>
    <w:p w14:paraId="05D6D39B" w14:textId="77777777" w:rsidR="00413F16" w:rsidRPr="00074F83" w:rsidRDefault="00413F16" w:rsidP="00074F83">
      <w:pPr>
        <w:pStyle w:val="a5"/>
        <w:spacing w:line="276" w:lineRule="auto"/>
        <w:ind w:left="644"/>
        <w:rPr>
          <w:b/>
          <w:lang w:eastAsia="ru-RU"/>
        </w:rPr>
      </w:pPr>
    </w:p>
    <w:p w14:paraId="3675919C" w14:textId="58B82085" w:rsidR="00413F16" w:rsidRPr="00074F83" w:rsidRDefault="00126F32" w:rsidP="009F2143">
      <w:pPr>
        <w:pStyle w:val="a5"/>
        <w:spacing w:line="276" w:lineRule="auto"/>
        <w:ind w:left="34"/>
        <w:rPr>
          <w:b/>
          <w:lang w:eastAsia="ru-RU"/>
        </w:rPr>
      </w:pPr>
      <w:r w:rsidRPr="00074F83">
        <w:t>4</w:t>
      </w:r>
      <w:r w:rsidR="00413F16" w:rsidRPr="00074F83">
        <w:t xml:space="preserve">.1. Если иное не предусмотрено соглашением сторон (в т.ч. путем обмена сообщениями по электронной почте сотрудниками, ответственными за подачу и согласование </w:t>
      </w:r>
      <w:proofErr w:type="gramStart"/>
      <w:r w:rsidR="00413F16" w:rsidRPr="00074F83">
        <w:t>заявок)согласование</w:t>
      </w:r>
      <w:proofErr w:type="gramEnd"/>
      <w:r w:rsidR="00413F16" w:rsidRPr="00074F83">
        <w:t xml:space="preserve"> подачи транспорта, осуществляется на основании Заявки, оформляемой по форме, </w:t>
      </w:r>
      <w:r w:rsidRPr="00074F83">
        <w:t>утвержденной к Договору</w:t>
      </w:r>
      <w:r w:rsidR="00413F16" w:rsidRPr="00074F83">
        <w:t xml:space="preserve">.  Заявка направляется </w:t>
      </w:r>
      <w:r w:rsidRPr="00074F83">
        <w:t>Исполнителю</w:t>
      </w:r>
      <w:r w:rsidR="00413F16" w:rsidRPr="00074F83">
        <w:t xml:space="preserve"> на адрес электронной </w:t>
      </w:r>
      <w:proofErr w:type="gramStart"/>
      <w:r w:rsidR="00413F16" w:rsidRPr="00074F83">
        <w:t>почты:_</w:t>
      </w:r>
      <w:proofErr w:type="gramEnd"/>
      <w:r w:rsidR="00413F16" w:rsidRPr="00074F83">
        <w:t xml:space="preserve">___________________. </w:t>
      </w:r>
      <w:r w:rsidRPr="00074F83">
        <w:t>Исполнитель</w:t>
      </w:r>
      <w:r w:rsidR="00413F16" w:rsidRPr="00074F83">
        <w:t xml:space="preserve"> в случае принятия Заявки к исполнению к исполнению обязан обеспечить подписание Заявки, полученной по электронной почте, уполномоченным лицом, проставление печати и отправку сканированной копии такой заявки </w:t>
      </w:r>
      <w:r w:rsidRPr="00074F83">
        <w:t>Экспедитору</w:t>
      </w:r>
      <w:r w:rsidR="00413F16" w:rsidRPr="00074F83">
        <w:t xml:space="preserve"> по электронн</w:t>
      </w:r>
      <w:r w:rsidRPr="00074F83">
        <w:t>ой почте: {</w:t>
      </w:r>
      <w:proofErr w:type="spellStart"/>
      <w:r w:rsidRPr="00074F83">
        <w:t>email</w:t>
      </w:r>
      <w:proofErr w:type="spellEnd"/>
      <w:r w:rsidRPr="00074F83">
        <w:t>} в течение одного (1) часа</w:t>
      </w:r>
      <w:r w:rsidR="00413F16" w:rsidRPr="00074F83">
        <w:t xml:space="preserve"> с момента получения. </w:t>
      </w:r>
    </w:p>
    <w:p w14:paraId="575FCFAF" w14:textId="3B7CCF8F" w:rsidR="00413F16" w:rsidRPr="00074F83" w:rsidRDefault="00126F32" w:rsidP="00074F83">
      <w:pPr>
        <w:widowControl w:val="0"/>
        <w:spacing w:after="0" w:line="276" w:lineRule="auto"/>
        <w:ind w:left="34"/>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Экспедитор вправе в течение одного (1) часа</w:t>
      </w:r>
      <w:r w:rsidR="00413F16" w:rsidRPr="00074F83">
        <w:rPr>
          <w:rFonts w:ascii="Times New Roman" w:eastAsia="Times New Roman" w:hAnsi="Times New Roman" w:cs="Times New Roman"/>
          <w:lang w:eastAsia="ru-RU"/>
        </w:rPr>
        <w:t xml:space="preserve"> с момента принятия </w:t>
      </w:r>
      <w:r w:rsidRPr="00074F83">
        <w:rPr>
          <w:rFonts w:ascii="Times New Roman" w:eastAsia="Times New Roman" w:hAnsi="Times New Roman" w:cs="Times New Roman"/>
          <w:lang w:eastAsia="ru-RU"/>
        </w:rPr>
        <w:t>Исполнителем</w:t>
      </w:r>
      <w:r w:rsidR="00413F16" w:rsidRPr="00074F83">
        <w:rPr>
          <w:rFonts w:ascii="Times New Roman" w:eastAsia="Times New Roman" w:hAnsi="Times New Roman" w:cs="Times New Roman"/>
          <w:lang w:eastAsia="ru-RU"/>
        </w:rPr>
        <w:t xml:space="preserve"> Заявки к исполнению отказаться от указанной заявки либо изменить Заявку. Отказ или изменение Заявки совершается так же путем обмена по факсу сканированными копиями уведомлений, подписанных уполномоченными лицами сторон и скрепленных печатями сторон.</w:t>
      </w:r>
    </w:p>
    <w:p w14:paraId="1B2C66D5" w14:textId="29F54877" w:rsidR="0091208F" w:rsidRPr="00074F83" w:rsidRDefault="0058081F" w:rsidP="00074F83">
      <w:pPr>
        <w:widowControl w:val="0"/>
        <w:spacing w:after="0" w:line="276" w:lineRule="auto"/>
        <w:jc w:val="both"/>
        <w:rPr>
          <w:rFonts w:ascii="Times New Roman" w:hAnsi="Times New Roman" w:cs="Times New Roman"/>
          <w:lang w:eastAsia="ru-RU"/>
        </w:rPr>
      </w:pPr>
      <w:r w:rsidRPr="00074F83">
        <w:rPr>
          <w:rFonts w:ascii="Times New Roman" w:eastAsia="Times New Roman" w:hAnsi="Times New Roman" w:cs="Times New Roman"/>
          <w:lang w:eastAsia="ru-RU"/>
        </w:rPr>
        <w:tab/>
      </w:r>
    </w:p>
    <w:p w14:paraId="1171ADFB" w14:textId="78E1DFDC" w:rsidR="0091208F" w:rsidRPr="00074F83" w:rsidRDefault="0094019A" w:rsidP="00074F83">
      <w:pPr>
        <w:widowControl w:val="0"/>
        <w:spacing w:after="0" w:line="276" w:lineRule="auto"/>
        <w:jc w:val="both"/>
        <w:rPr>
          <w:rFonts w:ascii="Times New Roman" w:eastAsia="Times New Roman" w:hAnsi="Times New Roman" w:cs="Times New Roman"/>
          <w:b/>
          <w:lang w:eastAsia="ru-RU"/>
        </w:rPr>
      </w:pPr>
      <w:r w:rsidRPr="00074F83">
        <w:rPr>
          <w:rFonts w:ascii="Times New Roman" w:eastAsia="Times New Roman" w:hAnsi="Times New Roman" w:cs="Times New Roman"/>
          <w:b/>
          <w:lang w:eastAsia="ru-RU"/>
        </w:rPr>
        <w:t>5</w:t>
      </w:r>
      <w:r w:rsidR="0091208F" w:rsidRPr="00074F83">
        <w:rPr>
          <w:rFonts w:ascii="Times New Roman" w:eastAsia="Times New Roman" w:hAnsi="Times New Roman" w:cs="Times New Roman"/>
          <w:b/>
          <w:lang w:eastAsia="ru-RU"/>
        </w:rPr>
        <w:t xml:space="preserve">. </w:t>
      </w:r>
      <w:r w:rsidR="00CF5945">
        <w:rPr>
          <w:rFonts w:ascii="Times New Roman" w:eastAsia="Times New Roman" w:hAnsi="Times New Roman" w:cs="Times New Roman"/>
          <w:b/>
          <w:lang w:eastAsia="ru-RU"/>
        </w:rPr>
        <w:t xml:space="preserve">     ОТВЕТСТВЕННОСТЬ ИСПОЛНИТЕЛЯ</w:t>
      </w:r>
    </w:p>
    <w:p w14:paraId="512C3D4A" w14:textId="77777777" w:rsidR="0091208F" w:rsidRPr="00074F83" w:rsidRDefault="0091208F" w:rsidP="00074F83">
      <w:pPr>
        <w:widowControl w:val="0"/>
        <w:spacing w:after="0" w:line="276" w:lineRule="auto"/>
        <w:jc w:val="both"/>
        <w:rPr>
          <w:rFonts w:ascii="Times New Roman" w:eastAsia="Times New Roman" w:hAnsi="Times New Roman" w:cs="Times New Roman"/>
          <w:lang w:eastAsia="ru-RU"/>
        </w:rPr>
      </w:pPr>
    </w:p>
    <w:p w14:paraId="45819A21" w14:textId="05F5AE44" w:rsidR="00B443DE" w:rsidRPr="00074F83" w:rsidRDefault="00B443DE" w:rsidP="00074F83">
      <w:pPr>
        <w:pStyle w:val="a6"/>
        <w:spacing w:line="276" w:lineRule="auto"/>
        <w:jc w:val="both"/>
        <w:rPr>
          <w:sz w:val="22"/>
          <w:szCs w:val="22"/>
        </w:rPr>
      </w:pPr>
      <w:r w:rsidRPr="00074F83">
        <w:rPr>
          <w:sz w:val="22"/>
          <w:szCs w:val="22"/>
        </w:rPr>
        <w:t xml:space="preserve">5.1. </w:t>
      </w:r>
      <w:r w:rsidR="00721AFF" w:rsidRPr="00074F83">
        <w:rPr>
          <w:sz w:val="22"/>
          <w:szCs w:val="22"/>
        </w:rPr>
        <w:t>Экспедитор</w:t>
      </w:r>
      <w:r w:rsidRPr="00074F83">
        <w:rPr>
          <w:sz w:val="22"/>
          <w:szCs w:val="22"/>
        </w:rPr>
        <w:t xml:space="preserve"> вправе прекратить свои </w:t>
      </w:r>
      <w:r w:rsidR="00721AFF" w:rsidRPr="00074F83">
        <w:rPr>
          <w:sz w:val="22"/>
          <w:szCs w:val="22"/>
        </w:rPr>
        <w:t>обязательства перед Исполнителем по оплате услуг по</w:t>
      </w:r>
      <w:r w:rsidRPr="00074F83">
        <w:rPr>
          <w:sz w:val="22"/>
          <w:szCs w:val="22"/>
        </w:rPr>
        <w:t xml:space="preserve"> договору в части сумм штрафов, указанных в претензиях и предъявленных </w:t>
      </w:r>
      <w:r w:rsidR="00721AFF" w:rsidRPr="00074F83">
        <w:rPr>
          <w:sz w:val="22"/>
          <w:szCs w:val="22"/>
        </w:rPr>
        <w:t>Исполнителю</w:t>
      </w:r>
      <w:r w:rsidRPr="00074F83">
        <w:rPr>
          <w:sz w:val="22"/>
          <w:szCs w:val="22"/>
        </w:rPr>
        <w:t>, путем удержания данных сумм из стоимости оказанных услуг. Прекращение обязате</w:t>
      </w:r>
      <w:r w:rsidR="00721AFF" w:rsidRPr="00074F83">
        <w:rPr>
          <w:sz w:val="22"/>
          <w:szCs w:val="22"/>
        </w:rPr>
        <w:t>льства по оказанным Исполнителем</w:t>
      </w:r>
      <w:r w:rsidRPr="00074F83">
        <w:rPr>
          <w:sz w:val="22"/>
          <w:szCs w:val="22"/>
        </w:rPr>
        <w:t xml:space="preserve"> услугам (полностью или в части) производится по истечении 30 дней с момента вручения </w:t>
      </w:r>
      <w:r w:rsidR="00721AFF" w:rsidRPr="00074F83">
        <w:rPr>
          <w:sz w:val="22"/>
          <w:szCs w:val="22"/>
        </w:rPr>
        <w:t>Исполнителю</w:t>
      </w:r>
      <w:r w:rsidRPr="00074F83">
        <w:rPr>
          <w:sz w:val="22"/>
          <w:szCs w:val="22"/>
        </w:rPr>
        <w:t xml:space="preserve"> соответствующей претензии об уплате штрафа. Совместно с претензией </w:t>
      </w:r>
      <w:r w:rsidR="00721AFF" w:rsidRPr="00074F83">
        <w:rPr>
          <w:sz w:val="22"/>
          <w:szCs w:val="22"/>
        </w:rPr>
        <w:t>Экспедитор</w:t>
      </w:r>
      <w:r w:rsidRPr="00074F83">
        <w:rPr>
          <w:sz w:val="22"/>
          <w:szCs w:val="22"/>
        </w:rPr>
        <w:t xml:space="preserve"> обязан предоставить расчет штрафа и приложить копии документов, подтверждающих обоснованность требований об уплате штрафа.</w:t>
      </w:r>
    </w:p>
    <w:p w14:paraId="59E515A8" w14:textId="62DB5171" w:rsidR="00016C3C" w:rsidRPr="00074F83" w:rsidRDefault="00B443DE" w:rsidP="00074F83">
      <w:pPr>
        <w:widowControl w:val="0"/>
        <w:spacing w:after="0" w:line="276" w:lineRule="auto"/>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 xml:space="preserve">Прекращение </w:t>
      </w:r>
      <w:r w:rsidR="00721AFF" w:rsidRPr="00074F83">
        <w:rPr>
          <w:rFonts w:ascii="Times New Roman" w:eastAsia="Times New Roman" w:hAnsi="Times New Roman" w:cs="Times New Roman"/>
          <w:lang w:eastAsia="ru-RU"/>
        </w:rPr>
        <w:t>обязательства перед Исполнителем</w:t>
      </w:r>
      <w:r w:rsidRPr="00074F83">
        <w:rPr>
          <w:rFonts w:ascii="Times New Roman" w:eastAsia="Times New Roman" w:hAnsi="Times New Roman" w:cs="Times New Roman"/>
          <w:lang w:eastAsia="ru-RU"/>
        </w:rPr>
        <w:t xml:space="preserve"> по оплате услуг по настоящему договору допускается и в случае, когда срок оплаты по такому обязательству еще</w:t>
      </w:r>
      <w:r w:rsidR="00721AFF" w:rsidRPr="00074F83">
        <w:rPr>
          <w:rFonts w:ascii="Times New Roman" w:eastAsia="Times New Roman" w:hAnsi="Times New Roman" w:cs="Times New Roman"/>
          <w:lang w:eastAsia="ru-RU"/>
        </w:rPr>
        <w:t xml:space="preserve"> не наступил</w:t>
      </w:r>
      <w:r w:rsidRPr="00074F83">
        <w:rPr>
          <w:rFonts w:ascii="Times New Roman" w:eastAsia="Times New Roman" w:hAnsi="Times New Roman" w:cs="Times New Roman"/>
          <w:lang w:eastAsia="ru-RU"/>
        </w:rPr>
        <w:t>.</w:t>
      </w:r>
    </w:p>
    <w:p w14:paraId="13902EA4" w14:textId="63A4A064" w:rsidR="00016C3C" w:rsidRPr="00074F83" w:rsidRDefault="00016C3C" w:rsidP="00074F83">
      <w:pPr>
        <w:widowControl w:val="0"/>
        <w:spacing w:after="0" w:line="276" w:lineRule="auto"/>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 xml:space="preserve">5.2. В случае неприбытия транспортного средства по Адресу </w:t>
      </w:r>
      <w:r w:rsidR="00B82DA5" w:rsidRPr="00074F83">
        <w:rPr>
          <w:rFonts w:ascii="Times New Roman" w:eastAsia="Times New Roman" w:hAnsi="Times New Roman" w:cs="Times New Roman"/>
          <w:lang w:eastAsia="ru-RU"/>
        </w:rPr>
        <w:t>доставки в течение первых четырнадцати</w:t>
      </w:r>
      <w:r w:rsidRPr="00074F83">
        <w:rPr>
          <w:rFonts w:ascii="Times New Roman" w:eastAsia="Times New Roman" w:hAnsi="Times New Roman" w:cs="Times New Roman"/>
          <w:lang w:eastAsia="ru-RU"/>
        </w:rPr>
        <w:t xml:space="preserve"> календарных дней с даты, указанной в соответствующей Заявке как ожидаемое время доставки Товара, Стороны соглашаются считать такой Товар полностью и безвозвратно утраченным </w:t>
      </w:r>
      <w:r w:rsidR="00721AFF" w:rsidRPr="00074F83">
        <w:rPr>
          <w:rFonts w:ascii="Times New Roman" w:eastAsia="Times New Roman" w:hAnsi="Times New Roman" w:cs="Times New Roman"/>
          <w:lang w:eastAsia="ru-RU"/>
        </w:rPr>
        <w:t>Исполните</w:t>
      </w:r>
      <w:r w:rsidR="00B82DA5" w:rsidRPr="00074F83">
        <w:rPr>
          <w:rFonts w:ascii="Times New Roman" w:eastAsia="Times New Roman" w:hAnsi="Times New Roman" w:cs="Times New Roman"/>
          <w:lang w:eastAsia="ru-RU"/>
        </w:rPr>
        <w:t>ле</w:t>
      </w:r>
      <w:r w:rsidR="00721AFF" w:rsidRPr="00074F83">
        <w:rPr>
          <w:rFonts w:ascii="Times New Roman" w:eastAsia="Times New Roman" w:hAnsi="Times New Roman" w:cs="Times New Roman"/>
          <w:lang w:eastAsia="ru-RU"/>
        </w:rPr>
        <w:t>м</w:t>
      </w:r>
      <w:r w:rsidRPr="00074F83">
        <w:rPr>
          <w:rFonts w:ascii="Times New Roman" w:eastAsia="Times New Roman" w:hAnsi="Times New Roman" w:cs="Times New Roman"/>
          <w:lang w:eastAsia="ru-RU"/>
        </w:rPr>
        <w:t xml:space="preserve"> («Полностью утраченный Товар»), а соответствующую перевозку невыполненной </w:t>
      </w:r>
      <w:r w:rsidR="00721AFF" w:rsidRPr="00074F83">
        <w:rPr>
          <w:rFonts w:ascii="Times New Roman" w:eastAsia="Times New Roman" w:hAnsi="Times New Roman" w:cs="Times New Roman"/>
          <w:lang w:eastAsia="ru-RU"/>
        </w:rPr>
        <w:t>Исполнителем</w:t>
      </w:r>
      <w:r w:rsidRPr="00074F83">
        <w:rPr>
          <w:rFonts w:ascii="Times New Roman" w:eastAsia="Times New Roman" w:hAnsi="Times New Roman" w:cs="Times New Roman"/>
          <w:lang w:eastAsia="ru-RU"/>
        </w:rPr>
        <w:t xml:space="preserve">. А также в случае получения </w:t>
      </w:r>
      <w:r w:rsidR="00721AFF" w:rsidRPr="00074F83">
        <w:rPr>
          <w:rFonts w:ascii="Times New Roman" w:eastAsia="Times New Roman" w:hAnsi="Times New Roman" w:cs="Times New Roman"/>
          <w:lang w:eastAsia="ru-RU"/>
        </w:rPr>
        <w:t>Экспедитором от Исполнителя</w:t>
      </w:r>
      <w:r w:rsidRPr="00074F83">
        <w:rPr>
          <w:rFonts w:ascii="Times New Roman" w:eastAsia="Times New Roman" w:hAnsi="Times New Roman" w:cs="Times New Roman"/>
          <w:lang w:eastAsia="ru-RU"/>
        </w:rPr>
        <w:t xml:space="preserve"> официально подтвержденной информации об ограблении или уничтожении транспортного средства, явившихся причиной полной утраты Товара </w:t>
      </w:r>
      <w:r w:rsidR="00721AFF" w:rsidRPr="00074F83">
        <w:rPr>
          <w:rFonts w:ascii="Times New Roman" w:eastAsia="Times New Roman" w:hAnsi="Times New Roman" w:cs="Times New Roman"/>
          <w:lang w:eastAsia="ru-RU"/>
        </w:rPr>
        <w:t>Исполните</w:t>
      </w:r>
      <w:r w:rsidR="00B82DA5" w:rsidRPr="00074F83">
        <w:rPr>
          <w:rFonts w:ascii="Times New Roman" w:eastAsia="Times New Roman" w:hAnsi="Times New Roman" w:cs="Times New Roman"/>
          <w:lang w:eastAsia="ru-RU"/>
        </w:rPr>
        <w:t>ле</w:t>
      </w:r>
      <w:r w:rsidR="00721AFF" w:rsidRPr="00074F83">
        <w:rPr>
          <w:rFonts w:ascii="Times New Roman" w:eastAsia="Times New Roman" w:hAnsi="Times New Roman" w:cs="Times New Roman"/>
          <w:lang w:eastAsia="ru-RU"/>
        </w:rPr>
        <w:t>м</w:t>
      </w:r>
      <w:r w:rsidRPr="00074F83">
        <w:rPr>
          <w:rFonts w:ascii="Times New Roman" w:eastAsia="Times New Roman" w:hAnsi="Times New Roman" w:cs="Times New Roman"/>
          <w:lang w:eastAsia="ru-RU"/>
        </w:rPr>
        <w:t xml:space="preserve">, Стороны настоящим соглашаются считать такой Товар Полностью утраченным </w:t>
      </w:r>
      <w:r w:rsidRPr="00074F83">
        <w:rPr>
          <w:rFonts w:ascii="Times New Roman" w:eastAsia="Times New Roman" w:hAnsi="Times New Roman" w:cs="Times New Roman"/>
          <w:lang w:eastAsia="ru-RU"/>
        </w:rPr>
        <w:lastRenderedPageBreak/>
        <w:t xml:space="preserve">Товаром и соответствующую перевозку невыполненной </w:t>
      </w:r>
      <w:r w:rsidR="00721AFF" w:rsidRPr="00074F83">
        <w:rPr>
          <w:rFonts w:ascii="Times New Roman" w:eastAsia="Times New Roman" w:hAnsi="Times New Roman" w:cs="Times New Roman"/>
          <w:lang w:eastAsia="ru-RU"/>
        </w:rPr>
        <w:t>Исполнител</w:t>
      </w:r>
      <w:r w:rsidR="00B82DA5" w:rsidRPr="00074F83">
        <w:rPr>
          <w:rFonts w:ascii="Times New Roman" w:eastAsia="Times New Roman" w:hAnsi="Times New Roman" w:cs="Times New Roman"/>
          <w:lang w:eastAsia="ru-RU"/>
        </w:rPr>
        <w:t>е</w:t>
      </w:r>
      <w:r w:rsidR="00721AFF" w:rsidRPr="00074F83">
        <w:rPr>
          <w:rFonts w:ascii="Times New Roman" w:eastAsia="Times New Roman" w:hAnsi="Times New Roman" w:cs="Times New Roman"/>
          <w:lang w:eastAsia="ru-RU"/>
        </w:rPr>
        <w:t>м</w:t>
      </w:r>
      <w:r w:rsidR="000E6C1F">
        <w:rPr>
          <w:rFonts w:ascii="Times New Roman" w:eastAsia="Times New Roman" w:hAnsi="Times New Roman" w:cs="Times New Roman"/>
          <w:lang w:eastAsia="ru-RU"/>
        </w:rPr>
        <w:t xml:space="preserve">. </w:t>
      </w:r>
      <w:proofErr w:type="gramStart"/>
      <w:r w:rsidR="000E6C1F">
        <w:rPr>
          <w:rFonts w:ascii="Times New Roman" w:eastAsia="Times New Roman" w:hAnsi="Times New Roman" w:cs="Times New Roman"/>
          <w:lang w:eastAsia="ru-RU"/>
        </w:rPr>
        <w:t xml:space="preserve">Стоимость </w:t>
      </w:r>
      <w:r w:rsidRPr="00074F83">
        <w:rPr>
          <w:rFonts w:ascii="Times New Roman" w:eastAsia="Times New Roman" w:hAnsi="Times New Roman" w:cs="Times New Roman"/>
          <w:lang w:eastAsia="ru-RU"/>
        </w:rPr>
        <w:t>Полностью</w:t>
      </w:r>
      <w:proofErr w:type="gramEnd"/>
      <w:r w:rsidRPr="00074F83">
        <w:rPr>
          <w:rFonts w:ascii="Times New Roman" w:eastAsia="Times New Roman" w:hAnsi="Times New Roman" w:cs="Times New Roman"/>
          <w:lang w:eastAsia="ru-RU"/>
        </w:rPr>
        <w:t xml:space="preserve"> утраченного Товара подлежит возмещению </w:t>
      </w:r>
      <w:r w:rsidR="00721AFF" w:rsidRPr="00074F83">
        <w:rPr>
          <w:rFonts w:ascii="Times New Roman" w:eastAsia="Times New Roman" w:hAnsi="Times New Roman" w:cs="Times New Roman"/>
          <w:lang w:eastAsia="ru-RU"/>
        </w:rPr>
        <w:t>Исполнителем Экспедитору</w:t>
      </w:r>
      <w:r w:rsidRPr="00074F83">
        <w:rPr>
          <w:rFonts w:ascii="Times New Roman" w:eastAsia="Times New Roman" w:hAnsi="Times New Roman" w:cs="Times New Roman"/>
          <w:lang w:eastAsia="ru-RU"/>
        </w:rPr>
        <w:t xml:space="preserve"> в размере, соответствующем стоимости Товара, указанной в Экс</w:t>
      </w:r>
      <w:r w:rsidR="00B82DA5" w:rsidRPr="00074F83">
        <w:rPr>
          <w:rFonts w:ascii="Times New Roman" w:eastAsia="Times New Roman" w:hAnsi="Times New Roman" w:cs="Times New Roman"/>
          <w:lang w:eastAsia="ru-RU"/>
        </w:rPr>
        <w:t>педиторской расписке. Исполнитель</w:t>
      </w:r>
      <w:r w:rsidRPr="00074F83">
        <w:rPr>
          <w:rFonts w:ascii="Times New Roman" w:eastAsia="Times New Roman" w:hAnsi="Times New Roman" w:cs="Times New Roman"/>
          <w:lang w:eastAsia="ru-RU"/>
        </w:rPr>
        <w:t xml:space="preserve"> настоящим соглашается по</w:t>
      </w:r>
      <w:r w:rsidR="00B82DA5" w:rsidRPr="00074F83">
        <w:rPr>
          <w:rFonts w:ascii="Times New Roman" w:eastAsia="Times New Roman" w:hAnsi="Times New Roman" w:cs="Times New Roman"/>
          <w:lang w:eastAsia="ru-RU"/>
        </w:rPr>
        <w:t>лностью возместить Экспедитору</w:t>
      </w:r>
      <w:r w:rsidRPr="00074F83">
        <w:rPr>
          <w:rFonts w:ascii="Times New Roman" w:eastAsia="Times New Roman" w:hAnsi="Times New Roman" w:cs="Times New Roman"/>
          <w:lang w:eastAsia="ru-RU"/>
        </w:rPr>
        <w:t xml:space="preserve"> стоимость Полностью утраченного Товара не позднее тридцати </w:t>
      </w:r>
      <w:proofErr w:type="gramStart"/>
      <w:r w:rsidRPr="00074F83">
        <w:rPr>
          <w:rFonts w:ascii="Times New Roman" w:eastAsia="Times New Roman" w:hAnsi="Times New Roman" w:cs="Times New Roman"/>
          <w:lang w:eastAsia="ru-RU"/>
        </w:rPr>
        <w:t>рабочих  дней</w:t>
      </w:r>
      <w:proofErr w:type="gramEnd"/>
      <w:r w:rsidRPr="00074F83">
        <w:rPr>
          <w:rFonts w:ascii="Times New Roman" w:eastAsia="Times New Roman" w:hAnsi="Times New Roman" w:cs="Times New Roman"/>
          <w:lang w:eastAsia="ru-RU"/>
        </w:rPr>
        <w:t xml:space="preserve"> с момента получения </w:t>
      </w:r>
      <w:r w:rsidR="00B82DA5" w:rsidRPr="00074F83">
        <w:rPr>
          <w:rFonts w:ascii="Times New Roman" w:eastAsia="Times New Roman" w:hAnsi="Times New Roman" w:cs="Times New Roman"/>
          <w:lang w:eastAsia="ru-RU"/>
        </w:rPr>
        <w:t>Исполнителем</w:t>
      </w:r>
      <w:r w:rsidRPr="00074F83">
        <w:rPr>
          <w:rFonts w:ascii="Times New Roman" w:eastAsia="Times New Roman" w:hAnsi="Times New Roman" w:cs="Times New Roman"/>
          <w:lang w:eastAsia="ru-RU"/>
        </w:rPr>
        <w:t xml:space="preserve"> соответствующего счета и Претензии. </w:t>
      </w:r>
    </w:p>
    <w:p w14:paraId="3EA540EA" w14:textId="77777777" w:rsidR="00743198" w:rsidRPr="00074F83" w:rsidRDefault="00016C3C" w:rsidP="00074F83">
      <w:pPr>
        <w:widowControl w:val="0"/>
        <w:spacing w:after="0" w:line="276" w:lineRule="auto"/>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 xml:space="preserve">5.3. </w:t>
      </w:r>
      <w:r w:rsidR="00B82DA5" w:rsidRPr="00074F83">
        <w:rPr>
          <w:rFonts w:ascii="Times New Roman" w:eastAsia="Times New Roman" w:hAnsi="Times New Roman" w:cs="Times New Roman"/>
          <w:lang w:eastAsia="ru-RU"/>
        </w:rPr>
        <w:t>Исполнитель</w:t>
      </w:r>
      <w:r w:rsidRPr="00074F83">
        <w:rPr>
          <w:rFonts w:ascii="Times New Roman" w:eastAsia="Times New Roman" w:hAnsi="Times New Roman" w:cs="Times New Roman"/>
          <w:lang w:eastAsia="ru-RU"/>
        </w:rPr>
        <w:t xml:space="preserve"> понимает и настоящим соглашается, что любое повреждение Товара в процессе перевозки, </w:t>
      </w:r>
      <w:proofErr w:type="gramStart"/>
      <w:r w:rsidRPr="00074F83">
        <w:rPr>
          <w:rFonts w:ascii="Times New Roman" w:eastAsia="Times New Roman" w:hAnsi="Times New Roman" w:cs="Times New Roman"/>
          <w:lang w:eastAsia="ru-RU"/>
        </w:rPr>
        <w:t>превысившее  по</w:t>
      </w:r>
      <w:proofErr w:type="gramEnd"/>
      <w:r w:rsidRPr="00074F83">
        <w:rPr>
          <w:rFonts w:ascii="Times New Roman" w:eastAsia="Times New Roman" w:hAnsi="Times New Roman" w:cs="Times New Roman"/>
          <w:lang w:eastAsia="ru-RU"/>
        </w:rPr>
        <w:t xml:space="preserve"> суммарному числу поврежденных Учетных единиц 30% от общего числа перевозимых учетных  единиц Товара, полностью и за счет </w:t>
      </w:r>
      <w:r w:rsidR="00B82DA5" w:rsidRPr="00074F83">
        <w:rPr>
          <w:rFonts w:ascii="Times New Roman" w:eastAsia="Times New Roman" w:hAnsi="Times New Roman" w:cs="Times New Roman"/>
          <w:lang w:eastAsia="ru-RU"/>
        </w:rPr>
        <w:t>Исполнителя</w:t>
      </w:r>
      <w:r w:rsidRPr="00074F83">
        <w:rPr>
          <w:rFonts w:ascii="Times New Roman" w:eastAsia="Times New Roman" w:hAnsi="Times New Roman" w:cs="Times New Roman"/>
          <w:lang w:eastAsia="ru-RU"/>
        </w:rPr>
        <w:t xml:space="preserve"> возвращается </w:t>
      </w:r>
      <w:r w:rsidR="00B82DA5" w:rsidRPr="00074F83">
        <w:rPr>
          <w:rFonts w:ascii="Times New Roman" w:eastAsia="Times New Roman" w:hAnsi="Times New Roman" w:cs="Times New Roman"/>
          <w:lang w:eastAsia="ru-RU"/>
        </w:rPr>
        <w:t>Исполнителем</w:t>
      </w:r>
      <w:r w:rsidRPr="00074F83">
        <w:rPr>
          <w:rFonts w:ascii="Times New Roman" w:eastAsia="Times New Roman" w:hAnsi="Times New Roman" w:cs="Times New Roman"/>
          <w:lang w:eastAsia="ru-RU"/>
        </w:rPr>
        <w:t xml:space="preserve"> на Склад отгрузки немедленно, как только факт такого массового повреждения Товара стал известен </w:t>
      </w:r>
      <w:r w:rsidR="00B82DA5" w:rsidRPr="00074F83">
        <w:rPr>
          <w:rFonts w:ascii="Times New Roman" w:eastAsia="Times New Roman" w:hAnsi="Times New Roman" w:cs="Times New Roman"/>
          <w:lang w:eastAsia="ru-RU"/>
        </w:rPr>
        <w:t>Исполнителю</w:t>
      </w:r>
      <w:r w:rsidRPr="00074F83">
        <w:rPr>
          <w:rFonts w:ascii="Times New Roman" w:eastAsia="Times New Roman" w:hAnsi="Times New Roman" w:cs="Times New Roman"/>
          <w:lang w:eastAsia="ru-RU"/>
        </w:rPr>
        <w:t xml:space="preserve">. Стороны настоящим договорились, что </w:t>
      </w:r>
      <w:r w:rsidR="00B82DA5" w:rsidRPr="00074F83">
        <w:rPr>
          <w:rFonts w:ascii="Times New Roman" w:eastAsia="Times New Roman" w:hAnsi="Times New Roman" w:cs="Times New Roman"/>
          <w:lang w:eastAsia="ru-RU"/>
        </w:rPr>
        <w:t>Исполнитель</w:t>
      </w:r>
      <w:r w:rsidRPr="00074F83">
        <w:rPr>
          <w:rFonts w:ascii="Times New Roman" w:eastAsia="Times New Roman" w:hAnsi="Times New Roman" w:cs="Times New Roman"/>
          <w:lang w:eastAsia="ru-RU"/>
        </w:rPr>
        <w:t xml:space="preserve"> не обладает правом уничтожить Товар, признанный Грузополучателем бракованным или поврежденным. </w:t>
      </w:r>
      <w:r w:rsidR="00B82DA5" w:rsidRPr="00074F83">
        <w:rPr>
          <w:rFonts w:ascii="Times New Roman" w:eastAsia="Times New Roman" w:hAnsi="Times New Roman" w:cs="Times New Roman"/>
          <w:lang w:eastAsia="ru-RU"/>
        </w:rPr>
        <w:t>Исполнитель</w:t>
      </w:r>
      <w:r w:rsidRPr="00074F83">
        <w:rPr>
          <w:rFonts w:ascii="Times New Roman" w:eastAsia="Times New Roman" w:hAnsi="Times New Roman" w:cs="Times New Roman"/>
          <w:lang w:eastAsia="ru-RU"/>
        </w:rPr>
        <w:t xml:space="preserve"> обязуется сообщить Представителю </w:t>
      </w:r>
      <w:r w:rsidR="00B82DA5" w:rsidRPr="00074F83">
        <w:rPr>
          <w:rFonts w:ascii="Times New Roman" w:eastAsia="Times New Roman" w:hAnsi="Times New Roman" w:cs="Times New Roman"/>
          <w:lang w:eastAsia="ru-RU"/>
        </w:rPr>
        <w:t>Экспедитора</w:t>
      </w:r>
      <w:r w:rsidRPr="00074F83">
        <w:rPr>
          <w:rFonts w:ascii="Times New Roman" w:eastAsia="Times New Roman" w:hAnsi="Times New Roman" w:cs="Times New Roman"/>
          <w:lang w:eastAsia="ru-RU"/>
        </w:rPr>
        <w:t xml:space="preserve"> обо всех фактах такого массового повреждения Товара, а также обеспечить возврат бракованного или поврежденного Товара Клиенту не позднее четырнадцатого календарного дня с даты, указанной в соответствующей Заявке как ожидаемое время доставки Товара по Адресу доставки.</w:t>
      </w:r>
    </w:p>
    <w:p w14:paraId="70C2A9C0" w14:textId="057C3919" w:rsidR="00494E81" w:rsidRPr="00074F83" w:rsidRDefault="00743198" w:rsidP="00074F83">
      <w:pPr>
        <w:widowControl w:val="0"/>
        <w:spacing w:after="0" w:line="276" w:lineRule="auto"/>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 xml:space="preserve">5.4. </w:t>
      </w:r>
      <w:r w:rsidR="00494E81" w:rsidRPr="00074F83">
        <w:rPr>
          <w:rFonts w:ascii="Times New Roman" w:eastAsia="Times New Roman" w:hAnsi="Times New Roman" w:cs="Times New Roman"/>
          <w:lang w:eastAsia="ru-RU"/>
        </w:rPr>
        <w:t>Порядок возврата Товара, не принятого Грузополучателем:</w:t>
      </w:r>
    </w:p>
    <w:p w14:paraId="7FD38B71" w14:textId="3CAF0F37" w:rsidR="00494E81" w:rsidRPr="00074F83" w:rsidRDefault="00494E81" w:rsidP="009F2143">
      <w:pPr>
        <w:widowControl w:val="0"/>
        <w:spacing w:after="0" w:line="276" w:lineRule="auto"/>
        <w:ind w:left="460" w:hanging="426"/>
        <w:jc w:val="both"/>
        <w:rPr>
          <w:rFonts w:ascii="Times New Roman" w:eastAsia="Times New Roman" w:hAnsi="Times New Roman" w:cs="Times New Roman"/>
          <w:lang w:eastAsia="ru-RU"/>
        </w:rPr>
      </w:pPr>
      <w:r w:rsidRPr="00074F83">
        <w:rPr>
          <w:rFonts w:ascii="Times New Roman" w:eastAsia="Times New Roman" w:hAnsi="Times New Roman" w:cs="Times New Roman"/>
          <w:lang w:val="en-US" w:eastAsia="ru-RU"/>
        </w:rPr>
        <w:t></w:t>
      </w:r>
      <w:r w:rsidRPr="00074F83">
        <w:rPr>
          <w:rFonts w:ascii="Times New Roman" w:eastAsia="Times New Roman" w:hAnsi="Times New Roman" w:cs="Times New Roman"/>
          <w:lang w:eastAsia="ru-RU"/>
        </w:rPr>
        <w:tab/>
        <w:t xml:space="preserve">Отказ от Товара. В случае Отказа Грузополучателя принять весь или часть доставленного </w:t>
      </w:r>
      <w:proofErr w:type="gramStart"/>
      <w:r w:rsidRPr="00074F83">
        <w:rPr>
          <w:rFonts w:ascii="Times New Roman" w:eastAsia="Times New Roman" w:hAnsi="Times New Roman" w:cs="Times New Roman"/>
          <w:lang w:eastAsia="ru-RU"/>
        </w:rPr>
        <w:t xml:space="preserve">Товара  </w:t>
      </w:r>
      <w:r w:rsidR="00B82DA5" w:rsidRPr="00074F83">
        <w:rPr>
          <w:rFonts w:ascii="Times New Roman" w:eastAsia="Times New Roman" w:hAnsi="Times New Roman" w:cs="Times New Roman"/>
          <w:lang w:eastAsia="ru-RU"/>
        </w:rPr>
        <w:t>Исполнитель</w:t>
      </w:r>
      <w:proofErr w:type="gramEnd"/>
      <w:r w:rsidRPr="00074F83">
        <w:rPr>
          <w:rFonts w:ascii="Times New Roman" w:eastAsia="Times New Roman" w:hAnsi="Times New Roman" w:cs="Times New Roman"/>
          <w:lang w:eastAsia="ru-RU"/>
        </w:rPr>
        <w:t xml:space="preserve"> обязуется вернуть такой Товар Клиенту. </w:t>
      </w:r>
      <w:r w:rsidR="00B82DA5" w:rsidRPr="00074F83">
        <w:rPr>
          <w:rFonts w:ascii="Times New Roman" w:eastAsia="Times New Roman" w:hAnsi="Times New Roman" w:cs="Times New Roman"/>
          <w:lang w:eastAsia="ru-RU"/>
        </w:rPr>
        <w:t>Исполнитель</w:t>
      </w:r>
      <w:r w:rsidRPr="00074F83">
        <w:rPr>
          <w:rFonts w:ascii="Times New Roman" w:eastAsia="Times New Roman" w:hAnsi="Times New Roman" w:cs="Times New Roman"/>
          <w:lang w:eastAsia="ru-RU"/>
        </w:rPr>
        <w:t xml:space="preserve"> обязуется осуществить возврат не принятого Грузополучателем Товара на Склад Клиента на основании отметок, произведенных Грузополучателем в Транспортной накладной и Накладной. </w:t>
      </w:r>
      <w:r w:rsidR="00B82DA5" w:rsidRPr="00074F83">
        <w:rPr>
          <w:rFonts w:ascii="Times New Roman" w:eastAsia="Times New Roman" w:hAnsi="Times New Roman" w:cs="Times New Roman"/>
          <w:lang w:eastAsia="ru-RU"/>
        </w:rPr>
        <w:t>Исполнитель</w:t>
      </w:r>
      <w:r w:rsidRPr="00074F83">
        <w:rPr>
          <w:rFonts w:ascii="Times New Roman" w:eastAsia="Times New Roman" w:hAnsi="Times New Roman" w:cs="Times New Roman"/>
          <w:lang w:eastAsia="ru-RU"/>
        </w:rPr>
        <w:t xml:space="preserve"> обязуется немедленно сообщить по телефону Уполномоченному сотруднику </w:t>
      </w:r>
      <w:r w:rsidR="00B82DA5" w:rsidRPr="00074F83">
        <w:rPr>
          <w:rFonts w:ascii="Times New Roman" w:eastAsia="Times New Roman" w:hAnsi="Times New Roman" w:cs="Times New Roman"/>
          <w:lang w:eastAsia="ru-RU"/>
        </w:rPr>
        <w:t>Экспедитора</w:t>
      </w:r>
      <w:r w:rsidRPr="00074F83">
        <w:rPr>
          <w:rFonts w:ascii="Times New Roman" w:eastAsia="Times New Roman" w:hAnsi="Times New Roman" w:cs="Times New Roman"/>
          <w:lang w:eastAsia="ru-RU"/>
        </w:rPr>
        <w:t xml:space="preserve"> о факте и причинах такого возврата. </w:t>
      </w:r>
    </w:p>
    <w:p w14:paraId="23EE5EF8" w14:textId="22E781D5" w:rsidR="00494E81" w:rsidRPr="00074F83" w:rsidRDefault="00494E81" w:rsidP="009F2143">
      <w:pPr>
        <w:widowControl w:val="0"/>
        <w:spacing w:after="0" w:line="276" w:lineRule="auto"/>
        <w:ind w:left="460" w:hanging="426"/>
        <w:jc w:val="both"/>
        <w:rPr>
          <w:rFonts w:ascii="Times New Roman" w:eastAsia="Times New Roman" w:hAnsi="Times New Roman" w:cs="Times New Roman"/>
          <w:lang w:eastAsia="ru-RU"/>
        </w:rPr>
      </w:pPr>
      <w:r w:rsidRPr="00074F83">
        <w:rPr>
          <w:rFonts w:ascii="Times New Roman" w:eastAsia="Times New Roman" w:hAnsi="Times New Roman" w:cs="Times New Roman"/>
          <w:lang w:val="en-US" w:eastAsia="ru-RU"/>
        </w:rPr>
        <w:t></w:t>
      </w:r>
      <w:r w:rsidRPr="00074F83">
        <w:rPr>
          <w:rFonts w:ascii="Times New Roman" w:eastAsia="Times New Roman" w:hAnsi="Times New Roman" w:cs="Times New Roman"/>
          <w:lang w:eastAsia="ru-RU"/>
        </w:rPr>
        <w:tab/>
        <w:t>Возврат Партии товара. В случае если между Клиентом и Грузополучателем, согласована возможность во</w:t>
      </w:r>
      <w:r w:rsidR="00B82DA5" w:rsidRPr="00074F83">
        <w:rPr>
          <w:rFonts w:ascii="Times New Roman" w:eastAsia="Times New Roman" w:hAnsi="Times New Roman" w:cs="Times New Roman"/>
          <w:lang w:eastAsia="ru-RU"/>
        </w:rPr>
        <w:t>зврата партии товара, Исполнитель</w:t>
      </w:r>
      <w:r w:rsidRPr="00074F83">
        <w:rPr>
          <w:rFonts w:ascii="Times New Roman" w:eastAsia="Times New Roman" w:hAnsi="Times New Roman" w:cs="Times New Roman"/>
          <w:lang w:eastAsia="ru-RU"/>
        </w:rPr>
        <w:t xml:space="preserve"> обязуется осуществить возврат Товара Клиенту в соответствии с накладной, оформленной Клиентом на такой возврат и переданной по факсу </w:t>
      </w:r>
      <w:r w:rsidR="00B82DA5" w:rsidRPr="00074F83">
        <w:rPr>
          <w:rFonts w:ascii="Times New Roman" w:eastAsia="Times New Roman" w:hAnsi="Times New Roman" w:cs="Times New Roman"/>
          <w:lang w:eastAsia="ru-RU"/>
        </w:rPr>
        <w:t>Исполнителю</w:t>
      </w:r>
      <w:r w:rsidRPr="00074F83">
        <w:rPr>
          <w:rFonts w:ascii="Times New Roman" w:eastAsia="Times New Roman" w:hAnsi="Times New Roman" w:cs="Times New Roman"/>
          <w:lang w:eastAsia="ru-RU"/>
        </w:rPr>
        <w:t xml:space="preserve"> («Возвратная накладная»). </w:t>
      </w:r>
      <w:r w:rsidR="00B82DA5" w:rsidRPr="00074F83">
        <w:rPr>
          <w:rFonts w:ascii="Times New Roman" w:eastAsia="Times New Roman" w:hAnsi="Times New Roman" w:cs="Times New Roman"/>
          <w:lang w:eastAsia="ru-RU"/>
        </w:rPr>
        <w:t>Исполнитель</w:t>
      </w:r>
      <w:r w:rsidRPr="00074F83">
        <w:rPr>
          <w:rFonts w:ascii="Times New Roman" w:eastAsia="Times New Roman" w:hAnsi="Times New Roman" w:cs="Times New Roman"/>
          <w:lang w:eastAsia="ru-RU"/>
        </w:rPr>
        <w:t xml:space="preserve"> обязуется для всех таких случаях не осуществлять возвратов Клиенту без Возвратной накладной, а также без немедленного, точного и полного информирования Представителя </w:t>
      </w:r>
      <w:r w:rsidR="00B82DA5" w:rsidRPr="00074F83">
        <w:rPr>
          <w:rFonts w:ascii="Times New Roman" w:eastAsia="Times New Roman" w:hAnsi="Times New Roman" w:cs="Times New Roman"/>
          <w:lang w:eastAsia="ru-RU"/>
        </w:rPr>
        <w:t>Экспедитора</w:t>
      </w:r>
      <w:r w:rsidRPr="00074F83">
        <w:rPr>
          <w:rFonts w:ascii="Times New Roman" w:eastAsia="Times New Roman" w:hAnsi="Times New Roman" w:cs="Times New Roman"/>
          <w:lang w:eastAsia="ru-RU"/>
        </w:rPr>
        <w:t xml:space="preserve"> о количествах возвращаемого Товара.</w:t>
      </w:r>
    </w:p>
    <w:p w14:paraId="39256C7C" w14:textId="4E5CB3BE" w:rsidR="00494E81" w:rsidRPr="00074F83" w:rsidRDefault="002F6C82" w:rsidP="009F2143">
      <w:pPr>
        <w:widowControl w:val="0"/>
        <w:spacing w:after="0" w:line="276" w:lineRule="auto"/>
        <w:ind w:left="460" w:hanging="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94E81" w:rsidRPr="00074F83">
        <w:rPr>
          <w:rFonts w:ascii="Times New Roman" w:eastAsia="Times New Roman" w:hAnsi="Times New Roman" w:cs="Times New Roman"/>
          <w:color w:val="000000"/>
          <w:lang w:eastAsia="ru-RU"/>
        </w:rPr>
        <w:t xml:space="preserve">Для городской доставки до клиента, если иное не согласовано </w:t>
      </w:r>
      <w:r w:rsidR="00B82DA5" w:rsidRPr="00074F83">
        <w:rPr>
          <w:rFonts w:ascii="Times New Roman" w:eastAsia="Times New Roman" w:hAnsi="Times New Roman" w:cs="Times New Roman"/>
          <w:color w:val="000000"/>
          <w:lang w:eastAsia="ru-RU"/>
        </w:rPr>
        <w:t>Исполнителем</w:t>
      </w:r>
      <w:r w:rsidR="00494E81" w:rsidRPr="00074F83">
        <w:rPr>
          <w:rFonts w:ascii="Times New Roman" w:eastAsia="Times New Roman" w:hAnsi="Times New Roman" w:cs="Times New Roman"/>
          <w:color w:val="000000"/>
          <w:lang w:eastAsia="ru-RU"/>
        </w:rPr>
        <w:t xml:space="preserve"> предварительно с Представителем </w:t>
      </w:r>
      <w:r w:rsidR="00B82DA5" w:rsidRPr="00074F83">
        <w:rPr>
          <w:rFonts w:ascii="Times New Roman" w:eastAsia="Times New Roman" w:hAnsi="Times New Roman" w:cs="Times New Roman"/>
          <w:color w:val="000000"/>
          <w:lang w:eastAsia="ru-RU"/>
        </w:rPr>
        <w:t>Экспедитора, Исполнитель</w:t>
      </w:r>
      <w:r w:rsidR="00494E81" w:rsidRPr="00074F83">
        <w:rPr>
          <w:rFonts w:ascii="Times New Roman" w:eastAsia="Times New Roman" w:hAnsi="Times New Roman" w:cs="Times New Roman"/>
          <w:color w:val="000000"/>
          <w:lang w:eastAsia="ru-RU"/>
        </w:rPr>
        <w:t xml:space="preserve"> настоящим обязуется осуществлять любые возвраты Товара Клиенту в тот же день, тем же транспортным средством, которым был доставлен возвращаемый Товар и по тому же адресу, где указанный Товар был передан Клиентом для перевозки.</w:t>
      </w:r>
    </w:p>
    <w:p w14:paraId="31622B47" w14:textId="1F7A42E4" w:rsidR="00494E81" w:rsidRPr="00074F83" w:rsidRDefault="009F2143" w:rsidP="009F2143">
      <w:pPr>
        <w:widowControl w:val="0"/>
        <w:spacing w:after="0" w:line="276" w:lineRule="auto"/>
        <w:ind w:left="460" w:hanging="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94E81" w:rsidRPr="00074F83">
        <w:rPr>
          <w:rFonts w:ascii="Times New Roman" w:eastAsia="Times New Roman" w:hAnsi="Times New Roman" w:cs="Times New Roman"/>
          <w:lang w:eastAsia="ru-RU"/>
        </w:rPr>
        <w:t>С</w:t>
      </w:r>
      <w:r w:rsidR="002F6C82">
        <w:rPr>
          <w:rFonts w:ascii="Times New Roman" w:eastAsia="Times New Roman" w:hAnsi="Times New Roman" w:cs="Times New Roman"/>
          <w:lang w:eastAsia="ru-RU"/>
        </w:rPr>
        <w:t xml:space="preserve">тороны настоящим договорились, </w:t>
      </w:r>
      <w:r w:rsidR="00494E81" w:rsidRPr="00074F83">
        <w:rPr>
          <w:rFonts w:ascii="Times New Roman" w:eastAsia="Times New Roman" w:hAnsi="Times New Roman" w:cs="Times New Roman"/>
          <w:lang w:eastAsia="ru-RU"/>
        </w:rPr>
        <w:t>что в случае возврата Товара по любой причине включая Отказ Грузополучателя принимать Товар, или по причине согл</w:t>
      </w:r>
      <w:r w:rsidR="000531D6" w:rsidRPr="00074F83">
        <w:rPr>
          <w:rFonts w:ascii="Times New Roman" w:eastAsia="Times New Roman" w:hAnsi="Times New Roman" w:cs="Times New Roman"/>
          <w:lang w:eastAsia="ru-RU"/>
        </w:rPr>
        <w:t xml:space="preserve">асованного </w:t>
      </w:r>
      <w:proofErr w:type="gramStart"/>
      <w:r w:rsidR="000531D6" w:rsidRPr="00074F83">
        <w:rPr>
          <w:rFonts w:ascii="Times New Roman" w:eastAsia="Times New Roman" w:hAnsi="Times New Roman" w:cs="Times New Roman"/>
          <w:lang w:eastAsia="ru-RU"/>
        </w:rPr>
        <w:t>возврата,  Исполнитель</w:t>
      </w:r>
      <w:proofErr w:type="gramEnd"/>
      <w:r w:rsidR="00494E81" w:rsidRPr="00074F83">
        <w:rPr>
          <w:rFonts w:ascii="Times New Roman" w:eastAsia="Times New Roman" w:hAnsi="Times New Roman" w:cs="Times New Roman"/>
          <w:lang w:eastAsia="ru-RU"/>
        </w:rPr>
        <w:t xml:space="preserve"> обязан оперативно уведомить об этом представителя </w:t>
      </w:r>
      <w:r w:rsidR="000531D6" w:rsidRPr="00074F83">
        <w:rPr>
          <w:rFonts w:ascii="Times New Roman" w:eastAsia="Times New Roman" w:hAnsi="Times New Roman" w:cs="Times New Roman"/>
          <w:lang w:eastAsia="ru-RU"/>
        </w:rPr>
        <w:t>Экспедитора</w:t>
      </w:r>
      <w:r w:rsidR="00494E81" w:rsidRPr="00074F83">
        <w:rPr>
          <w:rFonts w:ascii="Times New Roman" w:eastAsia="Times New Roman" w:hAnsi="Times New Roman" w:cs="Times New Roman"/>
          <w:lang w:eastAsia="ru-RU"/>
        </w:rPr>
        <w:t xml:space="preserve"> и не покидать адрес доставки до получения дальнейших инструкций от Представителя </w:t>
      </w:r>
      <w:r w:rsidR="000531D6" w:rsidRPr="00074F83">
        <w:rPr>
          <w:rFonts w:ascii="Times New Roman" w:eastAsia="Times New Roman" w:hAnsi="Times New Roman" w:cs="Times New Roman"/>
          <w:lang w:eastAsia="ru-RU"/>
        </w:rPr>
        <w:t>Экспедитора</w:t>
      </w:r>
      <w:r w:rsidR="00494E81" w:rsidRPr="00074F83">
        <w:rPr>
          <w:rFonts w:ascii="Times New Roman" w:eastAsia="Times New Roman" w:hAnsi="Times New Roman" w:cs="Times New Roman"/>
          <w:lang w:eastAsia="ru-RU"/>
        </w:rPr>
        <w:t xml:space="preserve">. </w:t>
      </w:r>
    </w:p>
    <w:p w14:paraId="1E231870" w14:textId="7A9A2437" w:rsidR="00494E81" w:rsidRPr="00074F83" w:rsidRDefault="009F2143" w:rsidP="00074F83">
      <w:pPr>
        <w:widowControl w:val="0"/>
        <w:spacing w:after="0" w:line="276" w:lineRule="auto"/>
        <w:ind w:left="460" w:hanging="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94E81" w:rsidRPr="00074F83">
        <w:rPr>
          <w:rFonts w:ascii="Times New Roman" w:eastAsia="Times New Roman" w:hAnsi="Times New Roman" w:cs="Times New Roman"/>
          <w:lang w:eastAsia="ru-RU"/>
        </w:rPr>
        <w:t xml:space="preserve"> Стороны настоящим договорились, что </w:t>
      </w:r>
      <w:r w:rsidR="000531D6" w:rsidRPr="00074F83">
        <w:rPr>
          <w:rFonts w:ascii="Times New Roman" w:eastAsia="Times New Roman" w:hAnsi="Times New Roman" w:cs="Times New Roman"/>
          <w:lang w:eastAsia="ru-RU"/>
        </w:rPr>
        <w:t>Исполнитель</w:t>
      </w:r>
      <w:r w:rsidR="00494E81" w:rsidRPr="00074F83">
        <w:rPr>
          <w:rFonts w:ascii="Times New Roman" w:eastAsia="Times New Roman" w:hAnsi="Times New Roman" w:cs="Times New Roman"/>
          <w:lang w:eastAsia="ru-RU"/>
        </w:rPr>
        <w:t xml:space="preserve"> не обладает правом уничтожить </w:t>
      </w:r>
      <w:proofErr w:type="gramStart"/>
      <w:r w:rsidR="00494E81" w:rsidRPr="00074F83">
        <w:rPr>
          <w:rFonts w:ascii="Times New Roman" w:eastAsia="Times New Roman" w:hAnsi="Times New Roman" w:cs="Times New Roman"/>
          <w:lang w:eastAsia="ru-RU"/>
        </w:rPr>
        <w:t>Товар,  в</w:t>
      </w:r>
      <w:proofErr w:type="gramEnd"/>
      <w:r w:rsidR="00494E81" w:rsidRPr="00074F83">
        <w:rPr>
          <w:rFonts w:ascii="Times New Roman" w:eastAsia="Times New Roman" w:hAnsi="Times New Roman" w:cs="Times New Roman"/>
          <w:lang w:eastAsia="ru-RU"/>
        </w:rPr>
        <w:t xml:space="preserve"> отношении которого был получен отказ в приемке по Адресу доставки. </w:t>
      </w:r>
      <w:r w:rsidR="000531D6" w:rsidRPr="00074F83">
        <w:rPr>
          <w:rFonts w:ascii="Times New Roman" w:eastAsia="Times New Roman" w:hAnsi="Times New Roman" w:cs="Times New Roman"/>
          <w:lang w:eastAsia="ru-RU"/>
        </w:rPr>
        <w:t>Исполнитель</w:t>
      </w:r>
      <w:r w:rsidR="00494E81" w:rsidRPr="00074F83">
        <w:rPr>
          <w:rFonts w:ascii="Times New Roman" w:eastAsia="Times New Roman" w:hAnsi="Times New Roman" w:cs="Times New Roman"/>
          <w:lang w:eastAsia="ru-RU"/>
        </w:rPr>
        <w:t xml:space="preserve"> понимает и настоящим соглашается, что </w:t>
      </w:r>
      <w:r w:rsidR="000531D6" w:rsidRPr="00074F83">
        <w:rPr>
          <w:rFonts w:ascii="Times New Roman" w:eastAsia="Times New Roman" w:hAnsi="Times New Roman" w:cs="Times New Roman"/>
          <w:lang w:eastAsia="ru-RU"/>
        </w:rPr>
        <w:t>Исполнитель</w:t>
      </w:r>
      <w:r w:rsidR="00494E81" w:rsidRPr="00074F83">
        <w:rPr>
          <w:rFonts w:ascii="Times New Roman" w:eastAsia="Times New Roman" w:hAnsi="Times New Roman" w:cs="Times New Roman"/>
          <w:lang w:eastAsia="ru-RU"/>
        </w:rPr>
        <w:t xml:space="preserve"> несет ответственность за Товар, возвращаемый Клиенту, до момента подписания уполномоченным сотрудником Склада Клиента Возвратной накладной на возвращенный Товар и проставления по каждому возвращенному номенклатурному наименованию соответствующих отметок в Транспортной накладной и Накладной, заверенных печатью Склада. </w:t>
      </w:r>
    </w:p>
    <w:p w14:paraId="436D4BC4" w14:textId="04436AB4" w:rsidR="00494E81" w:rsidRPr="00074F83" w:rsidRDefault="009F2143" w:rsidP="00074F83">
      <w:pPr>
        <w:widowControl w:val="0"/>
        <w:spacing w:after="0" w:line="276" w:lineRule="auto"/>
        <w:ind w:left="460" w:hanging="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94E81" w:rsidRPr="00074F83">
        <w:rPr>
          <w:rFonts w:ascii="Times New Roman" w:eastAsia="Times New Roman" w:hAnsi="Times New Roman" w:cs="Times New Roman"/>
          <w:lang w:eastAsia="ru-RU"/>
        </w:rPr>
        <w:t xml:space="preserve">В целях определения размера Ответственности </w:t>
      </w:r>
      <w:r w:rsidR="000531D6" w:rsidRPr="00074F83">
        <w:rPr>
          <w:rFonts w:ascii="Times New Roman" w:eastAsia="Times New Roman" w:hAnsi="Times New Roman" w:cs="Times New Roman"/>
          <w:lang w:eastAsia="ru-RU"/>
        </w:rPr>
        <w:t>Исполнителя</w:t>
      </w:r>
      <w:r w:rsidR="00494E81" w:rsidRPr="00074F83">
        <w:rPr>
          <w:rFonts w:ascii="Times New Roman" w:eastAsia="Times New Roman" w:hAnsi="Times New Roman" w:cs="Times New Roman"/>
          <w:lang w:eastAsia="ru-RU"/>
        </w:rPr>
        <w:t xml:space="preserve"> за Товар для всех случаев возврата Товара на Склад, Стороны договорились считать:</w:t>
      </w:r>
    </w:p>
    <w:p w14:paraId="53007831" w14:textId="6EF1F2C2" w:rsidR="00494E81" w:rsidRPr="00074F83" w:rsidRDefault="00494E81" w:rsidP="00074F83">
      <w:pPr>
        <w:widowControl w:val="0"/>
        <w:spacing w:after="0" w:line="276" w:lineRule="auto"/>
        <w:ind w:left="460" w:hanging="426"/>
        <w:jc w:val="both"/>
        <w:rPr>
          <w:rFonts w:ascii="Times New Roman" w:eastAsia="Times New Roman" w:hAnsi="Times New Roman" w:cs="Times New Roman"/>
          <w:lang w:eastAsia="ru-RU"/>
        </w:rPr>
      </w:pPr>
      <w:r w:rsidRPr="00074F83">
        <w:rPr>
          <w:rFonts w:ascii="Times New Roman" w:eastAsia="Times New Roman" w:hAnsi="Times New Roman" w:cs="Times New Roman"/>
          <w:lang w:val="en-US" w:eastAsia="ru-RU"/>
        </w:rPr>
        <w:t></w:t>
      </w:r>
      <w:r w:rsidRPr="00074F83">
        <w:rPr>
          <w:rFonts w:ascii="Times New Roman" w:eastAsia="Times New Roman" w:hAnsi="Times New Roman" w:cs="Times New Roman"/>
          <w:lang w:eastAsia="ru-RU"/>
        </w:rPr>
        <w:tab/>
        <w:t xml:space="preserve">Стоимостью Недостачи - определяемую Сторонами как суммарную стоимость </w:t>
      </w:r>
      <w:proofErr w:type="gramStart"/>
      <w:r w:rsidRPr="00074F83">
        <w:rPr>
          <w:rFonts w:ascii="Times New Roman" w:eastAsia="Times New Roman" w:hAnsi="Times New Roman" w:cs="Times New Roman"/>
          <w:lang w:eastAsia="ru-RU"/>
        </w:rPr>
        <w:t>всех  отсутствующих</w:t>
      </w:r>
      <w:proofErr w:type="gramEnd"/>
      <w:r w:rsidRPr="00074F83">
        <w:rPr>
          <w:rFonts w:ascii="Times New Roman" w:eastAsia="Times New Roman" w:hAnsi="Times New Roman" w:cs="Times New Roman"/>
          <w:lang w:eastAsia="ru-RU"/>
        </w:rPr>
        <w:t xml:space="preserve"> Учетных единиц Товара по каждому номенклатурному наименованию. Разность между числом Учетных единиц Товара, переданных </w:t>
      </w:r>
      <w:r w:rsidR="000531D6" w:rsidRPr="00074F83">
        <w:rPr>
          <w:rFonts w:ascii="Times New Roman" w:eastAsia="Times New Roman" w:hAnsi="Times New Roman" w:cs="Times New Roman"/>
          <w:lang w:eastAsia="ru-RU"/>
        </w:rPr>
        <w:t>Исполнителю</w:t>
      </w:r>
      <w:r w:rsidRPr="00074F83">
        <w:rPr>
          <w:rFonts w:ascii="Times New Roman" w:eastAsia="Times New Roman" w:hAnsi="Times New Roman" w:cs="Times New Roman"/>
          <w:lang w:eastAsia="ru-RU"/>
        </w:rPr>
        <w:t xml:space="preserve">, и суммарным числом фактически полученных по Адресу доставки и возвращенных </w:t>
      </w:r>
      <w:r w:rsidR="000531D6" w:rsidRPr="00074F83">
        <w:rPr>
          <w:rFonts w:ascii="Times New Roman" w:eastAsia="Times New Roman" w:hAnsi="Times New Roman" w:cs="Times New Roman"/>
          <w:lang w:eastAsia="ru-RU"/>
        </w:rPr>
        <w:t>Исполнителем</w:t>
      </w:r>
      <w:r w:rsidRPr="00074F83">
        <w:rPr>
          <w:rFonts w:ascii="Times New Roman" w:eastAsia="Times New Roman" w:hAnsi="Times New Roman" w:cs="Times New Roman"/>
          <w:lang w:eastAsia="ru-RU"/>
        </w:rPr>
        <w:t xml:space="preserve"> на Склад по соответствующим Транспортным накладным/Накладным Учетных единиц Товара, включая поврежденные, потерявший товарный вид и бракованные и исключая пустые.</w:t>
      </w:r>
    </w:p>
    <w:p w14:paraId="540FCF69" w14:textId="52FAF4A9" w:rsidR="00494E81" w:rsidRPr="00074F83" w:rsidRDefault="00494E81" w:rsidP="00074F83">
      <w:pPr>
        <w:widowControl w:val="0"/>
        <w:spacing w:after="0" w:line="276" w:lineRule="auto"/>
        <w:ind w:left="460" w:hanging="426"/>
        <w:jc w:val="both"/>
        <w:rPr>
          <w:rFonts w:ascii="Times New Roman" w:eastAsia="Times New Roman" w:hAnsi="Times New Roman" w:cs="Times New Roman"/>
          <w:lang w:eastAsia="ru-RU"/>
        </w:rPr>
      </w:pPr>
      <w:r w:rsidRPr="00074F83">
        <w:rPr>
          <w:rFonts w:ascii="Times New Roman" w:eastAsia="Times New Roman" w:hAnsi="Times New Roman" w:cs="Times New Roman"/>
          <w:lang w:val="en-US" w:eastAsia="ru-RU"/>
        </w:rPr>
        <w:t></w:t>
      </w:r>
      <w:r w:rsidRPr="00074F83">
        <w:rPr>
          <w:rFonts w:ascii="Times New Roman" w:eastAsia="Times New Roman" w:hAnsi="Times New Roman" w:cs="Times New Roman"/>
          <w:lang w:eastAsia="ru-RU"/>
        </w:rPr>
        <w:tab/>
        <w:t xml:space="preserve">Стоимостью всего Брака - определяемую Сторонами как суммарная стоимость всех Учетных единиц, указанных в соответствующих Транспортных накладных, Накладных, и признанных </w:t>
      </w:r>
      <w:r w:rsidRPr="00074F83">
        <w:rPr>
          <w:rFonts w:ascii="Times New Roman" w:eastAsia="Times New Roman" w:hAnsi="Times New Roman" w:cs="Times New Roman"/>
          <w:lang w:eastAsia="ru-RU"/>
        </w:rPr>
        <w:lastRenderedPageBreak/>
        <w:t>получателем Товара, а также Клиентом после осуществления возврата, по факту бракованными, потерявшими товарный вид или поврежденными.</w:t>
      </w:r>
    </w:p>
    <w:p w14:paraId="20FEE950" w14:textId="4F9542F7" w:rsidR="00494E81" w:rsidRPr="00074F83" w:rsidRDefault="00494E81" w:rsidP="00074F83">
      <w:pPr>
        <w:widowControl w:val="0"/>
        <w:spacing w:after="0" w:line="276" w:lineRule="auto"/>
        <w:ind w:left="460" w:hanging="426"/>
        <w:jc w:val="both"/>
        <w:rPr>
          <w:rFonts w:ascii="Times New Roman" w:eastAsia="Times New Roman" w:hAnsi="Times New Roman" w:cs="Times New Roman"/>
          <w:lang w:eastAsia="ru-RU"/>
        </w:rPr>
      </w:pPr>
      <w:r w:rsidRPr="00074F83">
        <w:rPr>
          <w:rFonts w:ascii="Times New Roman" w:eastAsia="Times New Roman" w:hAnsi="Times New Roman" w:cs="Times New Roman"/>
          <w:lang w:val="en-US" w:eastAsia="ru-RU"/>
        </w:rPr>
        <w:t></w:t>
      </w:r>
      <w:r w:rsidRPr="00074F83">
        <w:rPr>
          <w:rFonts w:ascii="Times New Roman" w:eastAsia="Times New Roman" w:hAnsi="Times New Roman" w:cs="Times New Roman"/>
          <w:lang w:eastAsia="ru-RU"/>
        </w:rPr>
        <w:tab/>
      </w:r>
      <w:r w:rsidR="000531D6" w:rsidRPr="00074F83">
        <w:rPr>
          <w:rFonts w:ascii="Times New Roman" w:eastAsia="Times New Roman" w:hAnsi="Times New Roman" w:cs="Times New Roman"/>
          <w:lang w:eastAsia="ru-RU"/>
        </w:rPr>
        <w:t>Исполнитель</w:t>
      </w:r>
      <w:r w:rsidRPr="00074F83">
        <w:rPr>
          <w:rFonts w:ascii="Times New Roman" w:eastAsia="Times New Roman" w:hAnsi="Times New Roman" w:cs="Times New Roman"/>
          <w:lang w:eastAsia="ru-RU"/>
        </w:rPr>
        <w:t xml:space="preserve"> настоящим соглашается полностью возместить </w:t>
      </w:r>
      <w:r w:rsidR="000531D6" w:rsidRPr="00074F83">
        <w:rPr>
          <w:rFonts w:ascii="Times New Roman" w:eastAsia="Times New Roman" w:hAnsi="Times New Roman" w:cs="Times New Roman"/>
          <w:lang w:eastAsia="ru-RU"/>
        </w:rPr>
        <w:t>Экспедитору</w:t>
      </w:r>
      <w:r w:rsidRPr="00074F83">
        <w:rPr>
          <w:rFonts w:ascii="Times New Roman" w:eastAsia="Times New Roman" w:hAnsi="Times New Roman" w:cs="Times New Roman"/>
          <w:lang w:eastAsia="ru-RU"/>
        </w:rPr>
        <w:t xml:space="preserve"> по каждой осуществленной с возвратом на Склад перевозке сумму соответствующих Стоимости Недостач и Стоимости Брака.</w:t>
      </w:r>
    </w:p>
    <w:p w14:paraId="79DC0BB7" w14:textId="22DB0D08" w:rsidR="00494E81" w:rsidRPr="00074F83" w:rsidRDefault="00494E81" w:rsidP="00074F83">
      <w:pPr>
        <w:widowControl w:val="0"/>
        <w:spacing w:after="0" w:line="276" w:lineRule="auto"/>
        <w:ind w:left="34"/>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 xml:space="preserve">5.5. Возвратная Тара. Во всех случаях, когда </w:t>
      </w:r>
      <w:proofErr w:type="gramStart"/>
      <w:r w:rsidRPr="00074F83">
        <w:rPr>
          <w:rFonts w:ascii="Times New Roman" w:eastAsia="Times New Roman" w:hAnsi="Times New Roman" w:cs="Times New Roman"/>
          <w:lang w:eastAsia="ru-RU"/>
        </w:rPr>
        <w:t>тара</w:t>
      </w:r>
      <w:proofErr w:type="gramEnd"/>
      <w:r w:rsidRPr="00074F83">
        <w:rPr>
          <w:rFonts w:ascii="Times New Roman" w:eastAsia="Times New Roman" w:hAnsi="Times New Roman" w:cs="Times New Roman"/>
          <w:lang w:eastAsia="ru-RU"/>
        </w:rPr>
        <w:t xml:space="preserve"> предоставленная Клиентом для транспортировки подлежит возврату, </w:t>
      </w:r>
      <w:r w:rsidR="000531D6" w:rsidRPr="00074F83">
        <w:rPr>
          <w:rFonts w:ascii="Times New Roman" w:eastAsia="Times New Roman" w:hAnsi="Times New Roman" w:cs="Times New Roman"/>
          <w:lang w:eastAsia="ru-RU"/>
        </w:rPr>
        <w:t>Исполнитель</w:t>
      </w:r>
      <w:r w:rsidRPr="00074F83">
        <w:rPr>
          <w:rFonts w:ascii="Times New Roman" w:eastAsia="Times New Roman" w:hAnsi="Times New Roman" w:cs="Times New Roman"/>
          <w:lang w:eastAsia="ru-RU"/>
        </w:rPr>
        <w:t xml:space="preserve"> обязуется осуществить возврат тары в количестве, указанном в </w:t>
      </w:r>
      <w:r w:rsidR="000531D6" w:rsidRPr="00074F83">
        <w:rPr>
          <w:rFonts w:ascii="Times New Roman" w:eastAsia="Times New Roman" w:hAnsi="Times New Roman" w:cs="Times New Roman"/>
          <w:lang w:eastAsia="ru-RU"/>
        </w:rPr>
        <w:t>сопроводительных документах</w:t>
      </w:r>
      <w:r w:rsidRPr="00074F83">
        <w:rPr>
          <w:rFonts w:ascii="Times New Roman" w:eastAsia="Times New Roman" w:hAnsi="Times New Roman" w:cs="Times New Roman"/>
          <w:lang w:eastAsia="ru-RU"/>
        </w:rPr>
        <w:t xml:space="preserve">. При этом </w:t>
      </w:r>
      <w:r w:rsidR="000531D6" w:rsidRPr="00074F83">
        <w:rPr>
          <w:rFonts w:ascii="Times New Roman" w:eastAsia="Times New Roman" w:hAnsi="Times New Roman" w:cs="Times New Roman"/>
          <w:lang w:eastAsia="ru-RU"/>
        </w:rPr>
        <w:t>Исполнитель</w:t>
      </w:r>
      <w:r w:rsidRPr="00074F83">
        <w:rPr>
          <w:rFonts w:ascii="Times New Roman" w:eastAsia="Times New Roman" w:hAnsi="Times New Roman" w:cs="Times New Roman"/>
          <w:lang w:eastAsia="ru-RU"/>
        </w:rPr>
        <w:t xml:space="preserve"> обязуется возвращать тару в соответствии со Стандартом полученной для транспортировки тары и в исправном состоянии. Стороны договорились что </w:t>
      </w:r>
      <w:r w:rsidR="000531D6" w:rsidRPr="00074F83">
        <w:rPr>
          <w:rFonts w:ascii="Times New Roman" w:eastAsia="Times New Roman" w:hAnsi="Times New Roman" w:cs="Times New Roman"/>
          <w:lang w:eastAsia="ru-RU"/>
        </w:rPr>
        <w:t>Исполнитель</w:t>
      </w:r>
      <w:r w:rsidRPr="00074F83">
        <w:rPr>
          <w:rFonts w:ascii="Times New Roman" w:eastAsia="Times New Roman" w:hAnsi="Times New Roman" w:cs="Times New Roman"/>
          <w:lang w:eastAsia="ru-RU"/>
        </w:rPr>
        <w:t xml:space="preserve"> обязуется возместить </w:t>
      </w:r>
      <w:r w:rsidR="000531D6" w:rsidRPr="00074F83">
        <w:rPr>
          <w:rFonts w:ascii="Times New Roman" w:eastAsia="Times New Roman" w:hAnsi="Times New Roman" w:cs="Times New Roman"/>
          <w:lang w:eastAsia="ru-RU"/>
        </w:rPr>
        <w:t>Экспедитору</w:t>
      </w:r>
      <w:r w:rsidRPr="00074F83">
        <w:rPr>
          <w:rFonts w:ascii="Times New Roman" w:eastAsia="Times New Roman" w:hAnsi="Times New Roman" w:cs="Times New Roman"/>
          <w:lang w:eastAsia="ru-RU"/>
        </w:rPr>
        <w:t xml:space="preserve"> стоимость тары в </w:t>
      </w:r>
      <w:proofErr w:type="gramStart"/>
      <w:r w:rsidRPr="00074F83">
        <w:rPr>
          <w:rFonts w:ascii="Times New Roman" w:eastAsia="Times New Roman" w:hAnsi="Times New Roman" w:cs="Times New Roman"/>
          <w:lang w:eastAsia="ru-RU"/>
        </w:rPr>
        <w:t>случае  н</w:t>
      </w:r>
      <w:r w:rsidR="002F6C82">
        <w:rPr>
          <w:rFonts w:ascii="Times New Roman" w:eastAsia="Times New Roman" w:hAnsi="Times New Roman" w:cs="Times New Roman"/>
          <w:lang w:eastAsia="ru-RU"/>
        </w:rPr>
        <w:t>е</w:t>
      </w:r>
      <w:r w:rsidRPr="00074F83">
        <w:rPr>
          <w:rFonts w:ascii="Times New Roman" w:eastAsia="Times New Roman" w:hAnsi="Times New Roman" w:cs="Times New Roman"/>
          <w:lang w:eastAsia="ru-RU"/>
        </w:rPr>
        <w:t>возврата</w:t>
      </w:r>
      <w:proofErr w:type="gramEnd"/>
      <w:r w:rsidRPr="00074F83">
        <w:rPr>
          <w:rFonts w:ascii="Times New Roman" w:eastAsia="Times New Roman" w:hAnsi="Times New Roman" w:cs="Times New Roman"/>
          <w:lang w:eastAsia="ru-RU"/>
        </w:rPr>
        <w:t xml:space="preserve">. Стоимость тары указывается в </w:t>
      </w:r>
      <w:r w:rsidR="000531D6" w:rsidRPr="00074F83">
        <w:rPr>
          <w:rFonts w:ascii="Times New Roman" w:eastAsia="Times New Roman" w:hAnsi="Times New Roman" w:cs="Times New Roman"/>
          <w:lang w:eastAsia="ru-RU"/>
        </w:rPr>
        <w:t>сопроводительных докумен</w:t>
      </w:r>
      <w:r w:rsidR="002F6C82">
        <w:rPr>
          <w:rFonts w:ascii="Times New Roman" w:eastAsia="Times New Roman" w:hAnsi="Times New Roman" w:cs="Times New Roman"/>
          <w:lang w:eastAsia="ru-RU"/>
        </w:rPr>
        <w:t>т</w:t>
      </w:r>
      <w:r w:rsidR="000531D6" w:rsidRPr="00074F83">
        <w:rPr>
          <w:rFonts w:ascii="Times New Roman" w:eastAsia="Times New Roman" w:hAnsi="Times New Roman" w:cs="Times New Roman"/>
          <w:lang w:eastAsia="ru-RU"/>
        </w:rPr>
        <w:t>ах</w:t>
      </w:r>
      <w:r w:rsidRPr="00074F83">
        <w:rPr>
          <w:rFonts w:ascii="Times New Roman" w:eastAsia="Times New Roman" w:hAnsi="Times New Roman" w:cs="Times New Roman"/>
          <w:lang w:eastAsia="ru-RU"/>
        </w:rPr>
        <w:t xml:space="preserve">. </w:t>
      </w:r>
      <w:r w:rsidR="000531D6" w:rsidRPr="00074F83">
        <w:rPr>
          <w:rFonts w:ascii="Times New Roman" w:eastAsia="Times New Roman" w:hAnsi="Times New Roman" w:cs="Times New Roman"/>
          <w:lang w:eastAsia="ru-RU"/>
        </w:rPr>
        <w:t>Экспедитор</w:t>
      </w:r>
      <w:r w:rsidRPr="00074F83">
        <w:rPr>
          <w:rFonts w:ascii="Times New Roman" w:eastAsia="Times New Roman" w:hAnsi="Times New Roman" w:cs="Times New Roman"/>
          <w:lang w:eastAsia="ru-RU"/>
        </w:rPr>
        <w:t xml:space="preserve"> вправе требовать возмещения стоимости тары если </w:t>
      </w:r>
      <w:r w:rsidR="000531D6" w:rsidRPr="00074F83">
        <w:rPr>
          <w:rFonts w:ascii="Times New Roman" w:eastAsia="Times New Roman" w:hAnsi="Times New Roman" w:cs="Times New Roman"/>
          <w:lang w:eastAsia="ru-RU"/>
        </w:rPr>
        <w:t>Исполнитель</w:t>
      </w:r>
      <w:r w:rsidRPr="00074F83">
        <w:rPr>
          <w:rFonts w:ascii="Times New Roman" w:eastAsia="Times New Roman" w:hAnsi="Times New Roman" w:cs="Times New Roman"/>
          <w:lang w:eastAsia="ru-RU"/>
        </w:rPr>
        <w:t xml:space="preserve"> не осуществил ее возврат до момента сдачи документов о выполнении рейса. В случае невозможности вернуть тару по причине удержания ее Грузополучателем, или по причине отказа Грузополучателя предоставить тару для возврата, </w:t>
      </w:r>
      <w:r w:rsidR="000531D6" w:rsidRPr="00074F83">
        <w:rPr>
          <w:rFonts w:ascii="Times New Roman" w:eastAsia="Times New Roman" w:hAnsi="Times New Roman" w:cs="Times New Roman"/>
          <w:lang w:eastAsia="ru-RU"/>
        </w:rPr>
        <w:t>Исполнитель</w:t>
      </w:r>
      <w:r w:rsidRPr="00074F83">
        <w:rPr>
          <w:rFonts w:ascii="Times New Roman" w:eastAsia="Times New Roman" w:hAnsi="Times New Roman" w:cs="Times New Roman"/>
          <w:lang w:eastAsia="ru-RU"/>
        </w:rPr>
        <w:t xml:space="preserve"> обязан уведомить по телефону Представителя </w:t>
      </w:r>
      <w:r w:rsidR="000531D6" w:rsidRPr="00074F83">
        <w:rPr>
          <w:rFonts w:ascii="Times New Roman" w:eastAsia="Times New Roman" w:hAnsi="Times New Roman" w:cs="Times New Roman"/>
          <w:lang w:eastAsia="ru-RU"/>
        </w:rPr>
        <w:t>Экспедитора</w:t>
      </w:r>
      <w:r w:rsidRPr="00074F83">
        <w:rPr>
          <w:rFonts w:ascii="Times New Roman" w:eastAsia="Times New Roman" w:hAnsi="Times New Roman" w:cs="Times New Roman"/>
          <w:lang w:eastAsia="ru-RU"/>
        </w:rPr>
        <w:t xml:space="preserve"> о таком факте и получить дальнейшие инструкции о порядке своих действий. </w:t>
      </w:r>
    </w:p>
    <w:p w14:paraId="0A21633C" w14:textId="07C00B80" w:rsidR="00494E81" w:rsidRPr="00074F83" w:rsidRDefault="00494E81" w:rsidP="00074F83">
      <w:pPr>
        <w:widowControl w:val="0"/>
        <w:spacing w:after="0" w:line="276" w:lineRule="auto"/>
        <w:ind w:left="34"/>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 xml:space="preserve">Подтверждение о возврате тары </w:t>
      </w:r>
      <w:r w:rsidR="000531D6" w:rsidRPr="00074F83">
        <w:rPr>
          <w:rFonts w:ascii="Times New Roman" w:eastAsia="Times New Roman" w:hAnsi="Times New Roman" w:cs="Times New Roman"/>
          <w:lang w:eastAsia="ru-RU"/>
        </w:rPr>
        <w:t>Исполнителем</w:t>
      </w:r>
      <w:r w:rsidRPr="00074F83">
        <w:rPr>
          <w:rFonts w:ascii="Times New Roman" w:eastAsia="Times New Roman" w:hAnsi="Times New Roman" w:cs="Times New Roman"/>
          <w:lang w:eastAsia="ru-RU"/>
        </w:rPr>
        <w:t xml:space="preserve">, являются отметки ВБД в </w:t>
      </w:r>
      <w:r w:rsidR="002F6C82">
        <w:rPr>
          <w:rFonts w:ascii="Times New Roman" w:eastAsia="Times New Roman" w:hAnsi="Times New Roman" w:cs="Times New Roman"/>
          <w:lang w:eastAsia="ru-RU"/>
        </w:rPr>
        <w:t>сопроводительных документах,</w:t>
      </w:r>
      <w:r w:rsidRPr="00074F83">
        <w:rPr>
          <w:rFonts w:ascii="Times New Roman" w:eastAsia="Times New Roman" w:hAnsi="Times New Roman" w:cs="Times New Roman"/>
          <w:lang w:eastAsia="ru-RU"/>
        </w:rPr>
        <w:t xml:space="preserve"> совершаются работником склада ВБД, ответственного за принятие тары, после фактической сдачи тары </w:t>
      </w:r>
      <w:r w:rsidR="000531D6" w:rsidRPr="00074F83">
        <w:rPr>
          <w:rFonts w:ascii="Times New Roman" w:eastAsia="Times New Roman" w:hAnsi="Times New Roman" w:cs="Times New Roman"/>
          <w:lang w:eastAsia="ru-RU"/>
        </w:rPr>
        <w:t>Исполнителем</w:t>
      </w:r>
      <w:r w:rsidRPr="00074F83">
        <w:rPr>
          <w:rFonts w:ascii="Times New Roman" w:eastAsia="Times New Roman" w:hAnsi="Times New Roman" w:cs="Times New Roman"/>
          <w:lang w:eastAsia="ru-RU"/>
        </w:rPr>
        <w:t>.</w:t>
      </w:r>
    </w:p>
    <w:p w14:paraId="4B785E2B" w14:textId="29613DEE" w:rsidR="00494E81" w:rsidRPr="00074F83" w:rsidRDefault="00494E81" w:rsidP="009F2143">
      <w:pPr>
        <w:widowControl w:val="0"/>
        <w:spacing w:after="0" w:line="276" w:lineRule="auto"/>
        <w:ind w:left="34"/>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 xml:space="preserve">5.6. </w:t>
      </w:r>
      <w:r w:rsidRPr="00074F83">
        <w:rPr>
          <w:rFonts w:ascii="Times New Roman" w:hAnsi="Times New Roman" w:cs="Times New Roman"/>
        </w:rPr>
        <w:t xml:space="preserve">Клиент не осуществляет загрузку транспортного средства </w:t>
      </w:r>
      <w:r w:rsidR="000531D6" w:rsidRPr="00074F83">
        <w:rPr>
          <w:rFonts w:ascii="Times New Roman" w:eastAsia="Times New Roman" w:hAnsi="Times New Roman" w:cs="Times New Roman"/>
          <w:lang w:eastAsia="ru-RU"/>
        </w:rPr>
        <w:t>Исполнителя</w:t>
      </w:r>
      <w:r w:rsidRPr="00074F83">
        <w:rPr>
          <w:rFonts w:ascii="Times New Roman" w:hAnsi="Times New Roman" w:cs="Times New Roman"/>
        </w:rPr>
        <w:t xml:space="preserve"> во всех случаях, когда в отношении таких транспортных средств Клиент объявил о Срыве перевозки. </w:t>
      </w:r>
      <w:r w:rsidR="00A45DD9" w:rsidRPr="00074F83">
        <w:rPr>
          <w:rFonts w:ascii="Times New Roman" w:eastAsia="Times New Roman" w:hAnsi="Times New Roman" w:cs="Times New Roman"/>
          <w:lang w:eastAsia="ru-RU"/>
        </w:rPr>
        <w:t>Исполнитель</w:t>
      </w:r>
      <w:r w:rsidRPr="00074F83">
        <w:rPr>
          <w:rFonts w:ascii="Times New Roman" w:hAnsi="Times New Roman" w:cs="Times New Roman"/>
        </w:rPr>
        <w:t xml:space="preserve"> настоящим соглашается с тем, что Клиент имеет право объявить о Срыве перевозки («Срыв перевозки») </w:t>
      </w:r>
      <w:r w:rsidR="00A45DD9" w:rsidRPr="00074F83">
        <w:rPr>
          <w:rFonts w:ascii="Times New Roman" w:eastAsia="Times New Roman" w:hAnsi="Times New Roman" w:cs="Times New Roman"/>
          <w:lang w:eastAsia="ru-RU"/>
        </w:rPr>
        <w:t>Исполнителем</w:t>
      </w:r>
      <w:r w:rsidRPr="00074F83">
        <w:rPr>
          <w:rFonts w:ascii="Times New Roman" w:hAnsi="Times New Roman" w:cs="Times New Roman"/>
        </w:rPr>
        <w:t xml:space="preserve"> в следующих случаях:</w:t>
      </w:r>
    </w:p>
    <w:p w14:paraId="63C181CB" w14:textId="4F5EBFF1" w:rsidR="00494E81" w:rsidRPr="00074F83" w:rsidRDefault="00494E81" w:rsidP="00074F83">
      <w:pPr>
        <w:widowControl w:val="0"/>
        <w:spacing w:after="0" w:line="276" w:lineRule="auto"/>
        <w:ind w:left="460" w:hanging="426"/>
        <w:jc w:val="both"/>
        <w:rPr>
          <w:rFonts w:ascii="Times New Roman" w:eastAsia="Times New Roman" w:hAnsi="Times New Roman" w:cs="Times New Roman"/>
          <w:lang w:eastAsia="ru-RU"/>
        </w:rPr>
      </w:pPr>
      <w:r w:rsidRPr="00074F83">
        <w:rPr>
          <w:rFonts w:ascii="Times New Roman" w:eastAsia="Times New Roman" w:hAnsi="Times New Roman" w:cs="Times New Roman"/>
          <w:lang w:val="en-US" w:eastAsia="ru-RU"/>
        </w:rPr>
        <w:t></w:t>
      </w:r>
      <w:r w:rsidRPr="00074F83">
        <w:rPr>
          <w:rFonts w:ascii="Times New Roman" w:eastAsia="Times New Roman" w:hAnsi="Times New Roman" w:cs="Times New Roman"/>
          <w:lang w:eastAsia="ru-RU"/>
        </w:rPr>
        <w:tab/>
        <w:t xml:space="preserve">Не прибытие на склад Клиента транспортного средства </w:t>
      </w:r>
      <w:r w:rsidR="00A45DD9" w:rsidRPr="00074F83">
        <w:rPr>
          <w:rFonts w:ascii="Times New Roman" w:eastAsia="Times New Roman" w:hAnsi="Times New Roman" w:cs="Times New Roman"/>
          <w:lang w:eastAsia="ru-RU"/>
        </w:rPr>
        <w:t>Исполнителя</w:t>
      </w:r>
      <w:r w:rsidRPr="00074F83">
        <w:rPr>
          <w:rFonts w:ascii="Times New Roman" w:eastAsia="Times New Roman" w:hAnsi="Times New Roman" w:cs="Times New Roman"/>
          <w:lang w:eastAsia="ru-RU"/>
        </w:rPr>
        <w:t xml:space="preserve"> в соответствии с </w:t>
      </w:r>
      <w:r w:rsidR="00A45DD9" w:rsidRPr="00074F83">
        <w:rPr>
          <w:rFonts w:ascii="Times New Roman" w:eastAsia="Times New Roman" w:hAnsi="Times New Roman" w:cs="Times New Roman"/>
          <w:lang w:eastAsia="ru-RU"/>
        </w:rPr>
        <w:t>Заявкой</w:t>
      </w:r>
      <w:r w:rsidRPr="00074F83">
        <w:rPr>
          <w:rFonts w:ascii="Times New Roman" w:eastAsia="Times New Roman" w:hAnsi="Times New Roman" w:cs="Times New Roman"/>
          <w:lang w:eastAsia="ru-RU"/>
        </w:rPr>
        <w:t>.</w:t>
      </w:r>
    </w:p>
    <w:p w14:paraId="119D3159" w14:textId="1B9016D4" w:rsidR="00494E81" w:rsidRPr="00074F83" w:rsidRDefault="00494E81" w:rsidP="00074F83">
      <w:pPr>
        <w:widowControl w:val="0"/>
        <w:spacing w:after="0" w:line="276" w:lineRule="auto"/>
        <w:ind w:left="460" w:hanging="426"/>
        <w:jc w:val="both"/>
        <w:rPr>
          <w:rFonts w:ascii="Times New Roman" w:eastAsia="Times New Roman" w:hAnsi="Times New Roman" w:cs="Times New Roman"/>
          <w:lang w:eastAsia="ru-RU"/>
        </w:rPr>
      </w:pPr>
      <w:r w:rsidRPr="00074F83">
        <w:rPr>
          <w:rFonts w:ascii="Times New Roman" w:eastAsia="Times New Roman" w:hAnsi="Times New Roman" w:cs="Times New Roman"/>
          <w:lang w:val="en-US" w:eastAsia="ru-RU"/>
        </w:rPr>
        <w:t></w:t>
      </w:r>
      <w:r w:rsidRPr="00074F83">
        <w:rPr>
          <w:rFonts w:ascii="Times New Roman" w:eastAsia="Times New Roman" w:hAnsi="Times New Roman" w:cs="Times New Roman"/>
          <w:lang w:eastAsia="ru-RU"/>
        </w:rPr>
        <w:tab/>
        <w:t xml:space="preserve">Прибытие на Склад Клиента транспортного средства </w:t>
      </w:r>
      <w:r w:rsidR="00A45DD9" w:rsidRPr="00074F83">
        <w:rPr>
          <w:rFonts w:ascii="Times New Roman" w:eastAsia="Times New Roman" w:hAnsi="Times New Roman" w:cs="Times New Roman"/>
          <w:lang w:eastAsia="ru-RU"/>
        </w:rPr>
        <w:t xml:space="preserve">Исполнителя </w:t>
      </w:r>
      <w:r w:rsidRPr="00074F83">
        <w:rPr>
          <w:rFonts w:ascii="Times New Roman" w:eastAsia="Times New Roman" w:hAnsi="Times New Roman" w:cs="Times New Roman"/>
          <w:lang w:eastAsia="ru-RU"/>
        </w:rPr>
        <w:t xml:space="preserve">с более чем двух часовым (более 120 минут) опозданием относительно времени, указанного в </w:t>
      </w:r>
      <w:r w:rsidR="00A45DD9" w:rsidRPr="00074F83">
        <w:rPr>
          <w:rFonts w:ascii="Times New Roman" w:eastAsia="Times New Roman" w:hAnsi="Times New Roman" w:cs="Times New Roman"/>
          <w:lang w:eastAsia="ru-RU"/>
        </w:rPr>
        <w:t>Заявке</w:t>
      </w:r>
      <w:r w:rsidRPr="00074F83">
        <w:rPr>
          <w:rFonts w:ascii="Times New Roman" w:eastAsia="Times New Roman" w:hAnsi="Times New Roman" w:cs="Times New Roman"/>
          <w:lang w:eastAsia="ru-RU"/>
        </w:rPr>
        <w:t>;</w:t>
      </w:r>
    </w:p>
    <w:p w14:paraId="567AECB0" w14:textId="251FF431" w:rsidR="00494E81" w:rsidRPr="00074F83" w:rsidRDefault="00494E81" w:rsidP="00074F83">
      <w:pPr>
        <w:widowControl w:val="0"/>
        <w:spacing w:after="0" w:line="276" w:lineRule="auto"/>
        <w:ind w:left="460" w:hanging="426"/>
        <w:jc w:val="both"/>
        <w:rPr>
          <w:rFonts w:ascii="Times New Roman" w:eastAsia="Times New Roman" w:hAnsi="Times New Roman" w:cs="Times New Roman"/>
          <w:lang w:eastAsia="ru-RU"/>
        </w:rPr>
      </w:pPr>
      <w:r w:rsidRPr="00074F83">
        <w:rPr>
          <w:rFonts w:ascii="Times New Roman" w:eastAsia="Times New Roman" w:hAnsi="Times New Roman" w:cs="Times New Roman"/>
          <w:lang w:val="en-US" w:eastAsia="ru-RU"/>
        </w:rPr>
        <w:t></w:t>
      </w:r>
      <w:r w:rsidRPr="00074F83">
        <w:rPr>
          <w:rFonts w:ascii="Times New Roman" w:eastAsia="Times New Roman" w:hAnsi="Times New Roman" w:cs="Times New Roman"/>
          <w:lang w:eastAsia="ru-RU"/>
        </w:rPr>
        <w:tab/>
        <w:t xml:space="preserve">Прибытие на склад Клиента Транспортного средства не Соответствующего </w:t>
      </w:r>
      <w:r w:rsidR="00A45DD9" w:rsidRPr="00074F83">
        <w:rPr>
          <w:rFonts w:ascii="Times New Roman" w:eastAsia="Times New Roman" w:hAnsi="Times New Roman" w:cs="Times New Roman"/>
          <w:lang w:eastAsia="ru-RU"/>
        </w:rPr>
        <w:t>Заявке</w:t>
      </w:r>
      <w:r w:rsidRPr="00074F83">
        <w:rPr>
          <w:rFonts w:ascii="Times New Roman" w:eastAsia="Times New Roman" w:hAnsi="Times New Roman" w:cs="Times New Roman"/>
          <w:lang w:eastAsia="ru-RU"/>
        </w:rPr>
        <w:t>;</w:t>
      </w:r>
    </w:p>
    <w:p w14:paraId="44D6EF1C" w14:textId="3B89FD4F" w:rsidR="00494E81" w:rsidRPr="00074F83" w:rsidRDefault="00494E81" w:rsidP="00074F83">
      <w:pPr>
        <w:widowControl w:val="0"/>
        <w:spacing w:after="0" w:line="276" w:lineRule="auto"/>
        <w:ind w:left="460" w:hanging="426"/>
        <w:jc w:val="both"/>
        <w:rPr>
          <w:rFonts w:ascii="Times New Roman" w:eastAsia="Times New Roman" w:hAnsi="Times New Roman" w:cs="Times New Roman"/>
          <w:lang w:eastAsia="ru-RU"/>
        </w:rPr>
      </w:pPr>
      <w:r w:rsidRPr="00074F83">
        <w:rPr>
          <w:rFonts w:ascii="Times New Roman" w:eastAsia="Times New Roman" w:hAnsi="Times New Roman" w:cs="Times New Roman"/>
          <w:lang w:val="en-US" w:eastAsia="ru-RU"/>
        </w:rPr>
        <w:t></w:t>
      </w:r>
      <w:r w:rsidRPr="00074F83">
        <w:rPr>
          <w:rFonts w:ascii="Times New Roman" w:eastAsia="Times New Roman" w:hAnsi="Times New Roman" w:cs="Times New Roman"/>
          <w:lang w:eastAsia="ru-RU"/>
        </w:rPr>
        <w:tab/>
        <w:t xml:space="preserve">Отсутствие от представителя </w:t>
      </w:r>
      <w:r w:rsidR="00A45DD9" w:rsidRPr="00074F83">
        <w:rPr>
          <w:rFonts w:ascii="Times New Roman" w:eastAsia="Times New Roman" w:hAnsi="Times New Roman" w:cs="Times New Roman"/>
          <w:lang w:eastAsia="ru-RU"/>
        </w:rPr>
        <w:t>Исполнителя</w:t>
      </w:r>
      <w:r w:rsidRPr="00074F83">
        <w:rPr>
          <w:rFonts w:ascii="Times New Roman" w:eastAsia="Times New Roman" w:hAnsi="Times New Roman" w:cs="Times New Roman"/>
          <w:lang w:eastAsia="ru-RU"/>
        </w:rPr>
        <w:t xml:space="preserve"> однозначного указания по значению ограничения по суммарной грузоподъемности в тоннах, предоставленного не позднее момента прибытия такого транспортного средства на Склад Клиента. </w:t>
      </w:r>
    </w:p>
    <w:p w14:paraId="049FD07B" w14:textId="0CAE6692" w:rsidR="00494E81" w:rsidRPr="00074F83" w:rsidRDefault="00494E81" w:rsidP="00074F83">
      <w:pPr>
        <w:widowControl w:val="0"/>
        <w:spacing w:after="0" w:line="276" w:lineRule="auto"/>
        <w:ind w:left="460" w:hanging="426"/>
        <w:jc w:val="both"/>
        <w:rPr>
          <w:rFonts w:ascii="Times New Roman" w:eastAsia="Times New Roman" w:hAnsi="Times New Roman" w:cs="Times New Roman"/>
          <w:lang w:eastAsia="ru-RU"/>
        </w:rPr>
      </w:pPr>
      <w:r w:rsidRPr="00074F83">
        <w:rPr>
          <w:rFonts w:ascii="Times New Roman" w:eastAsia="Times New Roman" w:hAnsi="Times New Roman" w:cs="Times New Roman"/>
          <w:lang w:val="en-US" w:eastAsia="ru-RU"/>
        </w:rPr>
        <w:t></w:t>
      </w:r>
      <w:r w:rsidRPr="00074F83">
        <w:rPr>
          <w:rFonts w:ascii="Times New Roman" w:eastAsia="Times New Roman" w:hAnsi="Times New Roman" w:cs="Times New Roman"/>
          <w:lang w:eastAsia="ru-RU"/>
        </w:rPr>
        <w:tab/>
        <w:t xml:space="preserve">Отказ представителя </w:t>
      </w:r>
      <w:r w:rsidR="00A45DD9" w:rsidRPr="00074F83">
        <w:rPr>
          <w:rFonts w:ascii="Times New Roman" w:eastAsia="Times New Roman" w:hAnsi="Times New Roman" w:cs="Times New Roman"/>
          <w:lang w:eastAsia="ru-RU"/>
        </w:rPr>
        <w:t>Исполнителя</w:t>
      </w:r>
      <w:r w:rsidRPr="00074F83">
        <w:rPr>
          <w:rFonts w:ascii="Times New Roman" w:eastAsia="Times New Roman" w:hAnsi="Times New Roman" w:cs="Times New Roman"/>
          <w:lang w:eastAsia="ru-RU"/>
        </w:rPr>
        <w:t xml:space="preserve"> осуществить загрузку в пределах полной грузоподъемности и/или вместимости транспортного средства указанной в </w:t>
      </w:r>
      <w:r w:rsidR="00A45DD9" w:rsidRPr="00074F83">
        <w:rPr>
          <w:rFonts w:ascii="Times New Roman" w:eastAsia="Times New Roman" w:hAnsi="Times New Roman" w:cs="Times New Roman"/>
          <w:lang w:eastAsia="ru-RU"/>
        </w:rPr>
        <w:t>Заявке</w:t>
      </w:r>
      <w:r w:rsidRPr="00074F83">
        <w:rPr>
          <w:rFonts w:ascii="Times New Roman" w:eastAsia="Times New Roman" w:hAnsi="Times New Roman" w:cs="Times New Roman"/>
          <w:lang w:eastAsia="ru-RU"/>
        </w:rPr>
        <w:t>.</w:t>
      </w:r>
    </w:p>
    <w:p w14:paraId="020DA0DB" w14:textId="44507095" w:rsidR="00494E81" w:rsidRPr="00074F83" w:rsidRDefault="00494E81" w:rsidP="00074F83">
      <w:pPr>
        <w:widowControl w:val="0"/>
        <w:spacing w:after="0" w:line="276" w:lineRule="auto"/>
        <w:ind w:left="460" w:hanging="426"/>
        <w:jc w:val="both"/>
        <w:rPr>
          <w:rFonts w:ascii="Times New Roman" w:eastAsia="Times New Roman" w:hAnsi="Times New Roman" w:cs="Times New Roman"/>
          <w:lang w:eastAsia="ru-RU"/>
        </w:rPr>
      </w:pPr>
      <w:r w:rsidRPr="00074F83">
        <w:rPr>
          <w:rFonts w:ascii="Times New Roman" w:eastAsia="Times New Roman" w:hAnsi="Times New Roman" w:cs="Times New Roman"/>
          <w:lang w:val="en-US" w:eastAsia="ru-RU"/>
        </w:rPr>
        <w:t></w:t>
      </w:r>
      <w:r w:rsidRPr="00074F83">
        <w:rPr>
          <w:rFonts w:ascii="Times New Roman" w:eastAsia="Times New Roman" w:hAnsi="Times New Roman" w:cs="Times New Roman"/>
          <w:lang w:eastAsia="ru-RU"/>
        </w:rPr>
        <w:tab/>
        <w:t xml:space="preserve">Отказ следования под загрузку в следующее место загрузки, если в </w:t>
      </w:r>
      <w:r w:rsidR="00A45DD9" w:rsidRPr="00074F83">
        <w:rPr>
          <w:rFonts w:ascii="Times New Roman" w:eastAsia="Times New Roman" w:hAnsi="Times New Roman" w:cs="Times New Roman"/>
          <w:lang w:eastAsia="ru-RU"/>
        </w:rPr>
        <w:t>Заявке</w:t>
      </w:r>
      <w:r w:rsidRPr="00074F83">
        <w:rPr>
          <w:rFonts w:ascii="Times New Roman" w:eastAsia="Times New Roman" w:hAnsi="Times New Roman" w:cs="Times New Roman"/>
          <w:lang w:eastAsia="ru-RU"/>
        </w:rPr>
        <w:t xml:space="preserve"> согласовано более одного места загрузки.</w:t>
      </w:r>
    </w:p>
    <w:p w14:paraId="76A6984A" w14:textId="6976EFFB" w:rsidR="00494E81" w:rsidRPr="00074F83" w:rsidRDefault="00494E81" w:rsidP="00074F83">
      <w:pPr>
        <w:widowControl w:val="0"/>
        <w:spacing w:after="0" w:line="276" w:lineRule="auto"/>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 xml:space="preserve">5.7. Стороны настоящим договорились, что объявление Клиентом о Срыве перевозки не освобождает </w:t>
      </w:r>
      <w:r w:rsidR="00A45DD9" w:rsidRPr="00074F83">
        <w:rPr>
          <w:rFonts w:ascii="Times New Roman" w:eastAsia="Times New Roman" w:hAnsi="Times New Roman" w:cs="Times New Roman"/>
          <w:lang w:eastAsia="ru-RU"/>
        </w:rPr>
        <w:t>Исполнителя</w:t>
      </w:r>
      <w:r w:rsidRPr="00074F83">
        <w:rPr>
          <w:rFonts w:ascii="Times New Roman" w:eastAsia="Times New Roman" w:hAnsi="Times New Roman" w:cs="Times New Roman"/>
          <w:lang w:eastAsia="ru-RU"/>
        </w:rPr>
        <w:t xml:space="preserve"> от обязанности выполнить принятое к исполнению </w:t>
      </w:r>
      <w:r w:rsidR="00A45DD9" w:rsidRPr="00074F83">
        <w:rPr>
          <w:rFonts w:ascii="Times New Roman" w:eastAsia="Times New Roman" w:hAnsi="Times New Roman" w:cs="Times New Roman"/>
          <w:lang w:eastAsia="ru-RU"/>
        </w:rPr>
        <w:t>Заявку</w:t>
      </w:r>
      <w:r w:rsidRPr="00074F83">
        <w:rPr>
          <w:rFonts w:ascii="Times New Roman" w:eastAsia="Times New Roman" w:hAnsi="Times New Roman" w:cs="Times New Roman"/>
          <w:lang w:eastAsia="ru-RU"/>
        </w:rPr>
        <w:t xml:space="preserve">. </w:t>
      </w:r>
      <w:r w:rsidR="00A45DD9" w:rsidRPr="00074F83">
        <w:rPr>
          <w:rFonts w:ascii="Times New Roman" w:eastAsia="Times New Roman" w:hAnsi="Times New Roman" w:cs="Times New Roman"/>
          <w:lang w:eastAsia="ru-RU"/>
        </w:rPr>
        <w:t>Исполнитель</w:t>
      </w:r>
      <w:r w:rsidRPr="00074F83">
        <w:rPr>
          <w:rFonts w:ascii="Times New Roman" w:eastAsia="Times New Roman" w:hAnsi="Times New Roman" w:cs="Times New Roman"/>
          <w:lang w:eastAsia="ru-RU"/>
        </w:rPr>
        <w:t xml:space="preserve"> обязан предоставить транспортное средство, соответствующее </w:t>
      </w:r>
      <w:r w:rsidR="00A45DD9" w:rsidRPr="00074F83">
        <w:rPr>
          <w:rFonts w:ascii="Times New Roman" w:eastAsia="Times New Roman" w:hAnsi="Times New Roman" w:cs="Times New Roman"/>
          <w:lang w:eastAsia="ru-RU"/>
        </w:rPr>
        <w:t>Заявке</w:t>
      </w:r>
      <w:r w:rsidRPr="00074F83">
        <w:rPr>
          <w:rFonts w:ascii="Times New Roman" w:eastAsia="Times New Roman" w:hAnsi="Times New Roman" w:cs="Times New Roman"/>
          <w:lang w:eastAsia="ru-RU"/>
        </w:rPr>
        <w:t xml:space="preserve">, не позднее 24 часов относительно требуемого времени, указанного в </w:t>
      </w:r>
      <w:r w:rsidR="00A45DD9" w:rsidRPr="00074F83">
        <w:rPr>
          <w:rFonts w:ascii="Times New Roman" w:eastAsia="Times New Roman" w:hAnsi="Times New Roman" w:cs="Times New Roman"/>
          <w:lang w:eastAsia="ru-RU"/>
        </w:rPr>
        <w:t>Заявке</w:t>
      </w:r>
      <w:r w:rsidRPr="00074F83">
        <w:rPr>
          <w:rFonts w:ascii="Times New Roman" w:eastAsia="Times New Roman" w:hAnsi="Times New Roman" w:cs="Times New Roman"/>
          <w:lang w:eastAsia="ru-RU"/>
        </w:rPr>
        <w:t xml:space="preserve"> на выполнение такой перевозки.</w:t>
      </w:r>
    </w:p>
    <w:p w14:paraId="2DA2AC10" w14:textId="6B923B57" w:rsidR="006B52F1" w:rsidRPr="00074F83" w:rsidRDefault="006B52F1" w:rsidP="00074F83">
      <w:pPr>
        <w:widowControl w:val="0"/>
        <w:spacing w:after="0" w:line="276" w:lineRule="auto"/>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 xml:space="preserve">5.8. </w:t>
      </w:r>
      <w:r w:rsidR="00A45DD9" w:rsidRPr="00074F83">
        <w:rPr>
          <w:rFonts w:ascii="Times New Roman" w:eastAsia="Times New Roman" w:hAnsi="Times New Roman" w:cs="Times New Roman"/>
          <w:lang w:eastAsia="ru-RU"/>
        </w:rPr>
        <w:t>Исполнитель</w:t>
      </w:r>
      <w:r w:rsidRPr="00074F83">
        <w:rPr>
          <w:rFonts w:ascii="Times New Roman" w:eastAsia="Times New Roman" w:hAnsi="Times New Roman" w:cs="Times New Roman"/>
          <w:lang w:eastAsia="ru-RU"/>
        </w:rPr>
        <w:t xml:space="preserve"> обязуется для обеспечения сохранности груза в пути следования в случае остановок/стоянок использовать только охраняемые места стоянок, иными способами оберегать Товар от противоправного воздействия третьих лиц.</w:t>
      </w:r>
    </w:p>
    <w:p w14:paraId="78C1FCC1" w14:textId="75A76333" w:rsidR="006B52F1" w:rsidRPr="00074F83" w:rsidRDefault="006B52F1" w:rsidP="009F2143">
      <w:pPr>
        <w:widowControl w:val="0"/>
        <w:spacing w:after="0" w:line="276" w:lineRule="auto"/>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 xml:space="preserve">5.9. </w:t>
      </w:r>
      <w:r w:rsidR="00A45DD9" w:rsidRPr="00074F83">
        <w:rPr>
          <w:rFonts w:ascii="Times New Roman" w:eastAsia="Times New Roman" w:hAnsi="Times New Roman" w:cs="Times New Roman"/>
          <w:lang w:eastAsia="ru-RU"/>
        </w:rPr>
        <w:t>Исполнитель</w:t>
      </w:r>
      <w:r w:rsidRPr="00074F83">
        <w:rPr>
          <w:rFonts w:ascii="Times New Roman" w:eastAsia="Times New Roman" w:hAnsi="Times New Roman" w:cs="Times New Roman"/>
          <w:lang w:eastAsia="ru-RU"/>
        </w:rPr>
        <w:t xml:space="preserve"> обязуется предоставить </w:t>
      </w:r>
      <w:r w:rsidR="00A45DD9" w:rsidRPr="00074F83">
        <w:rPr>
          <w:rFonts w:ascii="Times New Roman" w:eastAsia="Times New Roman" w:hAnsi="Times New Roman" w:cs="Times New Roman"/>
          <w:lang w:eastAsia="ru-RU"/>
        </w:rPr>
        <w:t>Экспедитору</w:t>
      </w:r>
      <w:r w:rsidRPr="00074F83">
        <w:rPr>
          <w:rFonts w:ascii="Times New Roman" w:eastAsia="Times New Roman" w:hAnsi="Times New Roman" w:cs="Times New Roman"/>
          <w:lang w:eastAsia="ru-RU"/>
        </w:rPr>
        <w:t xml:space="preserve"> все подлежащие возврату к </w:t>
      </w:r>
      <w:r w:rsidR="00A45DD9" w:rsidRPr="00074F83">
        <w:rPr>
          <w:rFonts w:ascii="Times New Roman" w:eastAsia="Times New Roman" w:hAnsi="Times New Roman" w:cs="Times New Roman"/>
          <w:lang w:eastAsia="ru-RU"/>
        </w:rPr>
        <w:t>Экспедитору</w:t>
      </w:r>
      <w:r w:rsidRPr="00074F83">
        <w:rPr>
          <w:rFonts w:ascii="Times New Roman" w:eastAsia="Times New Roman" w:hAnsi="Times New Roman" w:cs="Times New Roman"/>
          <w:lang w:eastAsia="ru-RU"/>
        </w:rPr>
        <w:t xml:space="preserve"> экземпляры Транспортных накладных и Накладных. Указанные экземпляры Транспортных накладных и Накладных с отметками Грузополучателя о фактическом количестве полученного по каждому номенклатурному наименованию Товара </w:t>
      </w:r>
      <w:r w:rsidR="00A45DD9" w:rsidRPr="00074F83">
        <w:rPr>
          <w:rFonts w:ascii="Times New Roman" w:eastAsia="Times New Roman" w:hAnsi="Times New Roman" w:cs="Times New Roman"/>
          <w:lang w:eastAsia="ru-RU"/>
        </w:rPr>
        <w:t>Исполнитель</w:t>
      </w:r>
      <w:r w:rsidRPr="00074F83">
        <w:rPr>
          <w:rFonts w:ascii="Times New Roman" w:eastAsia="Times New Roman" w:hAnsi="Times New Roman" w:cs="Times New Roman"/>
          <w:lang w:eastAsia="ru-RU"/>
        </w:rPr>
        <w:t xml:space="preserve"> обязуется предоставить не позднее:</w:t>
      </w:r>
    </w:p>
    <w:p w14:paraId="450A6489" w14:textId="42D596D9" w:rsidR="006B52F1" w:rsidRPr="00074F83" w:rsidRDefault="006B52F1" w:rsidP="00074F83">
      <w:pPr>
        <w:widowControl w:val="0"/>
        <w:spacing w:after="0" w:line="276" w:lineRule="auto"/>
        <w:ind w:left="460" w:hanging="426"/>
        <w:jc w:val="both"/>
        <w:rPr>
          <w:rFonts w:ascii="Times New Roman" w:eastAsia="Times New Roman" w:hAnsi="Times New Roman" w:cs="Times New Roman"/>
          <w:lang w:eastAsia="ru-RU"/>
        </w:rPr>
      </w:pPr>
      <w:r w:rsidRPr="00074F83">
        <w:rPr>
          <w:rFonts w:ascii="Times New Roman" w:eastAsia="Times New Roman" w:hAnsi="Times New Roman" w:cs="Times New Roman"/>
          <w:lang w:val="en-US" w:eastAsia="ru-RU"/>
        </w:rPr>
        <w:t></w:t>
      </w:r>
      <w:r w:rsidRPr="00074F83">
        <w:rPr>
          <w:rFonts w:ascii="Times New Roman" w:eastAsia="Times New Roman" w:hAnsi="Times New Roman" w:cs="Times New Roman"/>
          <w:lang w:eastAsia="ru-RU"/>
        </w:rPr>
        <w:tab/>
      </w:r>
      <w:r w:rsidR="002F6C82">
        <w:rPr>
          <w:rFonts w:ascii="Times New Roman" w:eastAsia="Times New Roman" w:hAnsi="Times New Roman" w:cs="Times New Roman"/>
          <w:lang w:eastAsia="ru-RU"/>
        </w:rPr>
        <w:t>24</w:t>
      </w:r>
      <w:r w:rsidRPr="00074F83">
        <w:rPr>
          <w:rFonts w:ascii="Times New Roman" w:eastAsia="Times New Roman" w:hAnsi="Times New Roman" w:cs="Times New Roman"/>
          <w:lang w:eastAsia="ru-RU"/>
        </w:rPr>
        <w:t xml:space="preserve"> часов для доставки по г. {</w:t>
      </w:r>
      <w:proofErr w:type="gramStart"/>
      <w:r w:rsidRPr="00074F83">
        <w:rPr>
          <w:rFonts w:ascii="Times New Roman" w:eastAsia="Times New Roman" w:hAnsi="Times New Roman" w:cs="Times New Roman"/>
          <w:lang w:eastAsia="ru-RU"/>
        </w:rPr>
        <w:t>город}  и</w:t>
      </w:r>
      <w:proofErr w:type="gramEnd"/>
      <w:r w:rsidRPr="00074F83">
        <w:rPr>
          <w:rFonts w:ascii="Times New Roman" w:eastAsia="Times New Roman" w:hAnsi="Times New Roman" w:cs="Times New Roman"/>
          <w:lang w:eastAsia="ru-RU"/>
        </w:rPr>
        <w:t xml:space="preserve"> {регион}  в пределах 25 км от города с момента времени, указанного Грузополучателем в Транспортной накладной как время принятия Товара по Адресу доставки.</w:t>
      </w:r>
    </w:p>
    <w:p w14:paraId="3ABFAF51" w14:textId="02EE98BC" w:rsidR="006B52F1" w:rsidRPr="00074F83" w:rsidRDefault="006B52F1" w:rsidP="00074F83">
      <w:pPr>
        <w:widowControl w:val="0"/>
        <w:spacing w:after="0" w:line="276" w:lineRule="auto"/>
        <w:ind w:left="460" w:hanging="426"/>
        <w:jc w:val="both"/>
        <w:rPr>
          <w:rFonts w:ascii="Times New Roman" w:eastAsia="Times New Roman" w:hAnsi="Times New Roman" w:cs="Times New Roman"/>
          <w:lang w:eastAsia="ru-RU"/>
        </w:rPr>
      </w:pPr>
      <w:r w:rsidRPr="00074F83">
        <w:rPr>
          <w:rFonts w:ascii="Times New Roman" w:eastAsia="Times New Roman" w:hAnsi="Times New Roman" w:cs="Times New Roman"/>
          <w:lang w:val="en-US" w:eastAsia="ru-RU"/>
        </w:rPr>
        <w:t></w:t>
      </w:r>
      <w:r w:rsidR="002F6C82">
        <w:rPr>
          <w:rFonts w:ascii="Times New Roman" w:eastAsia="Times New Roman" w:hAnsi="Times New Roman" w:cs="Times New Roman"/>
          <w:lang w:eastAsia="ru-RU"/>
        </w:rPr>
        <w:tab/>
        <w:t>24</w:t>
      </w:r>
      <w:r w:rsidR="00AF589D" w:rsidRPr="00074F83">
        <w:rPr>
          <w:rFonts w:ascii="Times New Roman" w:eastAsia="Times New Roman" w:hAnsi="Times New Roman" w:cs="Times New Roman"/>
          <w:lang w:eastAsia="ru-RU"/>
        </w:rPr>
        <w:t xml:space="preserve"> </w:t>
      </w:r>
      <w:r w:rsidRPr="00074F83">
        <w:rPr>
          <w:rFonts w:ascii="Times New Roman" w:eastAsia="Times New Roman" w:hAnsi="Times New Roman" w:cs="Times New Roman"/>
          <w:lang w:eastAsia="ru-RU"/>
        </w:rPr>
        <w:t>часов для доставки в пределах центрального региона, свыше 25 км от города с момента времени, указанного Грузополучателем в Транспортной накладной как время принятия Товара по Адресу доставки.</w:t>
      </w:r>
    </w:p>
    <w:p w14:paraId="205BA224" w14:textId="7F4C44DC" w:rsidR="006B52F1" w:rsidRPr="00074F83" w:rsidRDefault="006B52F1" w:rsidP="00074F83">
      <w:pPr>
        <w:widowControl w:val="0"/>
        <w:spacing w:after="0" w:line="276" w:lineRule="auto"/>
        <w:jc w:val="both"/>
        <w:rPr>
          <w:rFonts w:ascii="Times New Roman" w:eastAsia="Times New Roman" w:hAnsi="Times New Roman" w:cs="Times New Roman"/>
          <w:lang w:eastAsia="ru-RU"/>
        </w:rPr>
      </w:pPr>
      <w:r w:rsidRPr="00074F83">
        <w:rPr>
          <w:rFonts w:ascii="Times New Roman" w:eastAsia="Times New Roman" w:hAnsi="Times New Roman" w:cs="Times New Roman"/>
          <w:lang w:val="en-US" w:eastAsia="ru-RU"/>
        </w:rPr>
        <w:t></w:t>
      </w:r>
      <w:r w:rsidR="009F2143">
        <w:rPr>
          <w:rFonts w:ascii="Times New Roman" w:eastAsia="Times New Roman" w:hAnsi="Times New Roman" w:cs="Times New Roman"/>
          <w:lang w:eastAsia="ru-RU"/>
        </w:rPr>
        <w:t xml:space="preserve">     </w:t>
      </w:r>
      <w:r w:rsidR="00AF589D" w:rsidRPr="00074F83">
        <w:rPr>
          <w:rFonts w:ascii="Times New Roman" w:eastAsia="Times New Roman" w:hAnsi="Times New Roman" w:cs="Times New Roman"/>
          <w:lang w:eastAsia="ru-RU"/>
        </w:rPr>
        <w:t>3</w:t>
      </w:r>
      <w:r w:rsidRPr="00074F83">
        <w:rPr>
          <w:rFonts w:ascii="Times New Roman" w:eastAsia="Times New Roman" w:hAnsi="Times New Roman" w:cs="Times New Roman"/>
          <w:lang w:eastAsia="ru-RU"/>
        </w:rPr>
        <w:t xml:space="preserve"> рабочих дней для междугородних перевозок с момента времени, указанного Грузополучателем в Транспортной накладной как время принятия Товара по Адресу доставки.</w:t>
      </w:r>
    </w:p>
    <w:p w14:paraId="0E385318" w14:textId="045EE192" w:rsidR="006B52F1" w:rsidRPr="00074F83" w:rsidRDefault="006B52F1" w:rsidP="00074F83">
      <w:pPr>
        <w:widowControl w:val="0"/>
        <w:spacing w:after="0" w:line="276" w:lineRule="auto"/>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 xml:space="preserve">5.10. Представитель </w:t>
      </w:r>
      <w:r w:rsidR="00AF589D" w:rsidRPr="00074F83">
        <w:rPr>
          <w:rFonts w:ascii="Times New Roman" w:eastAsia="Times New Roman" w:hAnsi="Times New Roman" w:cs="Times New Roman"/>
          <w:lang w:eastAsia="ru-RU"/>
        </w:rPr>
        <w:t>Исполнителя</w:t>
      </w:r>
      <w:r w:rsidRPr="00074F83">
        <w:rPr>
          <w:rFonts w:ascii="Times New Roman" w:eastAsia="Times New Roman" w:hAnsi="Times New Roman" w:cs="Times New Roman"/>
          <w:lang w:eastAsia="ru-RU"/>
        </w:rPr>
        <w:t xml:space="preserve"> контролирует загрузку транспортного средства по весу. </w:t>
      </w:r>
      <w:r w:rsidRPr="00074F83">
        <w:rPr>
          <w:rFonts w:ascii="Times New Roman" w:eastAsia="Times New Roman" w:hAnsi="Times New Roman" w:cs="Times New Roman"/>
          <w:lang w:eastAsia="ru-RU"/>
        </w:rPr>
        <w:lastRenderedPageBreak/>
        <w:t xml:space="preserve">Представитель </w:t>
      </w:r>
      <w:r w:rsidR="00AF589D" w:rsidRPr="00074F83">
        <w:rPr>
          <w:rFonts w:ascii="Times New Roman" w:eastAsia="Times New Roman" w:hAnsi="Times New Roman" w:cs="Times New Roman"/>
          <w:lang w:eastAsia="ru-RU"/>
        </w:rPr>
        <w:t>Исполнителя</w:t>
      </w:r>
      <w:r w:rsidRPr="00074F83">
        <w:rPr>
          <w:rFonts w:ascii="Times New Roman" w:eastAsia="Times New Roman" w:hAnsi="Times New Roman" w:cs="Times New Roman"/>
          <w:lang w:eastAsia="ru-RU"/>
        </w:rPr>
        <w:t xml:space="preserve"> подписанием Транспортной накладной с указанием принятого к перевозке фактического веса товара на Складе Клиента подтверждает, что вес загруженного товара не превышает грузоподъемность данного транспортного средства.</w:t>
      </w:r>
    </w:p>
    <w:p w14:paraId="0A4FA0BD" w14:textId="4B831F20" w:rsidR="00E3221A" w:rsidRPr="00074F83" w:rsidRDefault="002F6C82" w:rsidP="00074F83">
      <w:pPr>
        <w:widowControl w:val="0"/>
        <w:spacing w:after="0" w:line="276" w:lineRule="auto"/>
        <w:ind w:left="34"/>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proofErr w:type="gramStart"/>
      <w:r>
        <w:rPr>
          <w:rFonts w:ascii="Times New Roman" w:eastAsia="Times New Roman" w:hAnsi="Times New Roman" w:cs="Times New Roman"/>
          <w:lang w:eastAsia="ru-RU"/>
        </w:rPr>
        <w:t>11.</w:t>
      </w:r>
      <w:r w:rsidR="00AF589D" w:rsidRPr="00074F83">
        <w:rPr>
          <w:rFonts w:ascii="Times New Roman" w:eastAsia="Times New Roman" w:hAnsi="Times New Roman" w:cs="Times New Roman"/>
          <w:lang w:eastAsia="ru-RU"/>
        </w:rPr>
        <w:t>Исполнитель</w:t>
      </w:r>
      <w:proofErr w:type="gramEnd"/>
      <w:r>
        <w:rPr>
          <w:rFonts w:ascii="Times New Roman" w:eastAsia="Times New Roman" w:hAnsi="Times New Roman" w:cs="Times New Roman"/>
          <w:lang w:eastAsia="ru-RU"/>
        </w:rPr>
        <w:t xml:space="preserve"> настоящим обязуется </w:t>
      </w:r>
      <w:r w:rsidR="006B52F1" w:rsidRPr="00074F83">
        <w:rPr>
          <w:rFonts w:ascii="Times New Roman" w:eastAsia="Times New Roman" w:hAnsi="Times New Roman" w:cs="Times New Roman"/>
          <w:lang w:eastAsia="ru-RU"/>
        </w:rPr>
        <w:t xml:space="preserve">предоставлять по требованию </w:t>
      </w:r>
      <w:r w:rsidR="00AF589D" w:rsidRPr="00074F83">
        <w:rPr>
          <w:rFonts w:ascii="Times New Roman" w:eastAsia="Times New Roman" w:hAnsi="Times New Roman" w:cs="Times New Roman"/>
          <w:lang w:eastAsia="ru-RU"/>
        </w:rPr>
        <w:t>Экспедитора</w:t>
      </w:r>
      <w:r w:rsidR="006B52F1" w:rsidRPr="00074F83">
        <w:rPr>
          <w:rFonts w:ascii="Times New Roman" w:eastAsia="Times New Roman" w:hAnsi="Times New Roman" w:cs="Times New Roman"/>
          <w:lang w:eastAsia="ru-RU"/>
        </w:rPr>
        <w:t xml:space="preserve"> со ссылкой на номер Накладной оперативные данные о местонахождении отгруженного Товара, о задержке, а также о предполагаемых сроках окончания транспортировки и прибытия Товара по Адресу доставки. </w:t>
      </w:r>
      <w:r w:rsidR="00AF589D" w:rsidRPr="00074F83">
        <w:rPr>
          <w:rFonts w:ascii="Times New Roman" w:eastAsia="Times New Roman" w:hAnsi="Times New Roman" w:cs="Times New Roman"/>
          <w:lang w:eastAsia="ru-RU"/>
        </w:rPr>
        <w:t>Исполнитель</w:t>
      </w:r>
      <w:r w:rsidR="006B52F1" w:rsidRPr="00074F83">
        <w:rPr>
          <w:rFonts w:ascii="Times New Roman" w:eastAsia="Times New Roman" w:hAnsi="Times New Roman" w:cs="Times New Roman"/>
          <w:lang w:eastAsia="ru-RU"/>
        </w:rPr>
        <w:t xml:space="preserve"> также обязуется обеспечить с использованием мобильной связи информирование в режиме реального времени водителем диспетчера на Складе Клиента или Пр</w:t>
      </w:r>
      <w:r>
        <w:rPr>
          <w:rFonts w:ascii="Times New Roman" w:eastAsia="Times New Roman" w:hAnsi="Times New Roman" w:cs="Times New Roman"/>
          <w:lang w:eastAsia="ru-RU"/>
        </w:rPr>
        <w:t>едставителя Клиента о состоянии</w:t>
      </w:r>
      <w:r w:rsidR="006B52F1" w:rsidRPr="00074F83">
        <w:rPr>
          <w:rFonts w:ascii="Times New Roman" w:eastAsia="Times New Roman" w:hAnsi="Times New Roman" w:cs="Times New Roman"/>
          <w:lang w:eastAsia="ru-RU"/>
        </w:rPr>
        <w:t xml:space="preserve"> перевозки, если таковое информирование по соответствующей Накладной требуется </w:t>
      </w:r>
      <w:r w:rsidR="00267F88">
        <w:rPr>
          <w:rFonts w:ascii="Times New Roman" w:eastAsia="Times New Roman" w:hAnsi="Times New Roman" w:cs="Times New Roman"/>
          <w:lang w:eastAsia="ru-RU"/>
        </w:rPr>
        <w:t>Заявкой</w:t>
      </w:r>
      <w:r w:rsidR="006B52F1" w:rsidRPr="00074F83">
        <w:rPr>
          <w:rFonts w:ascii="Times New Roman" w:eastAsia="Times New Roman" w:hAnsi="Times New Roman" w:cs="Times New Roman"/>
          <w:lang w:eastAsia="ru-RU"/>
        </w:rPr>
        <w:t>.</w:t>
      </w:r>
    </w:p>
    <w:p w14:paraId="11BEAD3C" w14:textId="4A9F0F16" w:rsidR="006B52F1" w:rsidRPr="00074F83" w:rsidRDefault="00E3221A" w:rsidP="00074F83">
      <w:pPr>
        <w:widowControl w:val="0"/>
        <w:spacing w:after="0" w:line="276" w:lineRule="auto"/>
        <w:ind w:left="34"/>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 xml:space="preserve">5.12. </w:t>
      </w:r>
      <w:r w:rsidR="00AF589D" w:rsidRPr="00074F83">
        <w:rPr>
          <w:rFonts w:ascii="Times New Roman" w:eastAsia="Times New Roman" w:hAnsi="Times New Roman" w:cs="Times New Roman"/>
          <w:lang w:eastAsia="ru-RU"/>
        </w:rPr>
        <w:t>Исполнитель</w:t>
      </w:r>
      <w:r w:rsidR="00267F88">
        <w:rPr>
          <w:rFonts w:ascii="Times New Roman" w:eastAsia="Times New Roman" w:hAnsi="Times New Roman" w:cs="Times New Roman"/>
          <w:lang w:eastAsia="ru-RU"/>
        </w:rPr>
        <w:t xml:space="preserve"> обязуется обеспечить </w:t>
      </w:r>
      <w:proofErr w:type="gramStart"/>
      <w:r w:rsidR="00267F88">
        <w:rPr>
          <w:rFonts w:ascii="Times New Roman" w:eastAsia="Times New Roman" w:hAnsi="Times New Roman" w:cs="Times New Roman"/>
          <w:lang w:eastAsia="ru-RU"/>
        </w:rPr>
        <w:t xml:space="preserve">своих </w:t>
      </w:r>
      <w:r w:rsidRPr="00074F83">
        <w:rPr>
          <w:rFonts w:ascii="Times New Roman" w:eastAsia="Times New Roman" w:hAnsi="Times New Roman" w:cs="Times New Roman"/>
          <w:lang w:eastAsia="ru-RU"/>
        </w:rPr>
        <w:t>Представителей</w:t>
      </w:r>
      <w:proofErr w:type="gramEnd"/>
      <w:r w:rsidRPr="00074F83">
        <w:rPr>
          <w:rFonts w:ascii="Times New Roman" w:eastAsia="Times New Roman" w:hAnsi="Times New Roman" w:cs="Times New Roman"/>
          <w:lang w:eastAsia="ru-RU"/>
        </w:rPr>
        <w:t xml:space="preserve"> осуществляющих прием и транспортировку товаров Клиента должным образом оформленными оригинальными доверенностями и путевыми листами.</w:t>
      </w:r>
    </w:p>
    <w:p w14:paraId="7E248B0E" w14:textId="6B20FA8E" w:rsidR="00E3221A" w:rsidRPr="00074F83" w:rsidRDefault="00E3221A" w:rsidP="00074F83">
      <w:pPr>
        <w:widowControl w:val="0"/>
        <w:spacing w:after="0" w:line="276" w:lineRule="auto"/>
        <w:ind w:left="34"/>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5.13. Под несвоевременной доставкой для целей настоящего пункта понимается прибытие транспортного средства в пункт назначения не в соответствии с графиком или окном доставки, в котором грузополучатель осуществляет приемку продукции</w:t>
      </w:r>
    </w:p>
    <w:p w14:paraId="488E86DE" w14:textId="320D44E0" w:rsidR="00E3221A" w:rsidRPr="00074F83" w:rsidRDefault="00E3221A" w:rsidP="00074F83">
      <w:pPr>
        <w:widowControl w:val="0"/>
        <w:spacing w:after="0" w:line="276" w:lineRule="auto"/>
        <w:ind w:left="34"/>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Клиента, чем было согласовано в Заявке.</w:t>
      </w:r>
    </w:p>
    <w:p w14:paraId="1ED8D69B" w14:textId="315A1FB5" w:rsidR="00E3221A" w:rsidRPr="00074F83" w:rsidRDefault="00E3221A" w:rsidP="00074F83">
      <w:pPr>
        <w:widowControl w:val="0"/>
        <w:spacing w:after="0" w:line="276" w:lineRule="auto"/>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 xml:space="preserve">В случае несвоевременной доставки продукции, в результате чего грузополучатель отказался от поставки полностью или частично, </w:t>
      </w:r>
      <w:r w:rsidR="00AF589D" w:rsidRPr="00074F83">
        <w:rPr>
          <w:rFonts w:ascii="Times New Roman" w:eastAsia="Times New Roman" w:hAnsi="Times New Roman" w:cs="Times New Roman"/>
          <w:lang w:eastAsia="ru-RU"/>
        </w:rPr>
        <w:t>Исполнитель</w:t>
      </w:r>
      <w:r w:rsidRPr="00074F83">
        <w:rPr>
          <w:rFonts w:ascii="Times New Roman" w:eastAsia="Times New Roman" w:hAnsi="Times New Roman" w:cs="Times New Roman"/>
          <w:lang w:eastAsia="ru-RU"/>
        </w:rPr>
        <w:t xml:space="preserve"> обязуется вернуть продукцию по адресу, указанному Клиентом, за собственный счет. </w:t>
      </w:r>
    </w:p>
    <w:p w14:paraId="7FADB79F" w14:textId="59E6A336" w:rsidR="00E3221A" w:rsidRPr="00074F83" w:rsidRDefault="00E3221A" w:rsidP="00074F83">
      <w:pPr>
        <w:widowControl w:val="0"/>
        <w:spacing w:after="0" w:line="276" w:lineRule="auto"/>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 xml:space="preserve">Также, в случае полного отказа грузополучателем от поставки из-за несвоевременной доставки, стоимость рейса </w:t>
      </w:r>
      <w:r w:rsidR="00AF589D" w:rsidRPr="00074F83">
        <w:rPr>
          <w:rFonts w:ascii="Times New Roman" w:eastAsia="Times New Roman" w:hAnsi="Times New Roman" w:cs="Times New Roman"/>
          <w:lang w:eastAsia="ru-RU"/>
        </w:rPr>
        <w:t>Исполнителю</w:t>
      </w:r>
      <w:r w:rsidRPr="00074F83">
        <w:rPr>
          <w:rFonts w:ascii="Times New Roman" w:eastAsia="Times New Roman" w:hAnsi="Times New Roman" w:cs="Times New Roman"/>
          <w:lang w:eastAsia="ru-RU"/>
        </w:rPr>
        <w:t xml:space="preserve"> не оплачивается. </w:t>
      </w:r>
    </w:p>
    <w:p w14:paraId="466A3B42" w14:textId="17336A5B" w:rsidR="00E3221A" w:rsidRPr="00074F83" w:rsidRDefault="00AF589D" w:rsidP="00074F83">
      <w:pPr>
        <w:spacing w:after="0" w:line="276" w:lineRule="auto"/>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Экспедитор</w:t>
      </w:r>
      <w:r w:rsidR="00E3221A" w:rsidRPr="00074F83">
        <w:rPr>
          <w:rFonts w:ascii="Times New Roman" w:eastAsia="Times New Roman" w:hAnsi="Times New Roman" w:cs="Times New Roman"/>
          <w:lang w:eastAsia="ru-RU"/>
        </w:rPr>
        <w:t xml:space="preserve"> оставляет за собой право при наличии претен</w:t>
      </w:r>
      <w:r w:rsidRPr="00074F83">
        <w:rPr>
          <w:rFonts w:ascii="Times New Roman" w:eastAsia="Times New Roman" w:hAnsi="Times New Roman" w:cs="Times New Roman"/>
          <w:lang w:eastAsia="ru-RU"/>
        </w:rPr>
        <w:t>зий от Клиента</w:t>
      </w:r>
      <w:r w:rsidR="00E3221A" w:rsidRPr="00074F83">
        <w:rPr>
          <w:rFonts w:ascii="Times New Roman" w:eastAsia="Times New Roman" w:hAnsi="Times New Roman" w:cs="Times New Roman"/>
          <w:lang w:eastAsia="ru-RU"/>
        </w:rPr>
        <w:t xml:space="preserve"> за несвоевременную доставку </w:t>
      </w:r>
      <w:proofErr w:type="spellStart"/>
      <w:r w:rsidR="00E3221A" w:rsidRPr="00074F83">
        <w:rPr>
          <w:rFonts w:ascii="Times New Roman" w:eastAsia="Times New Roman" w:hAnsi="Times New Roman" w:cs="Times New Roman"/>
          <w:lang w:eastAsia="ru-RU"/>
        </w:rPr>
        <w:t>перевыставить</w:t>
      </w:r>
      <w:proofErr w:type="spellEnd"/>
      <w:r w:rsidR="00E3221A" w:rsidRPr="00074F83">
        <w:rPr>
          <w:rFonts w:ascii="Times New Roman" w:eastAsia="Times New Roman" w:hAnsi="Times New Roman" w:cs="Times New Roman"/>
          <w:lang w:eastAsia="ru-RU"/>
        </w:rPr>
        <w:t xml:space="preserve"> указанные претензии в полном объеме в адрес </w:t>
      </w:r>
      <w:r w:rsidRPr="00074F83">
        <w:rPr>
          <w:rFonts w:ascii="Times New Roman" w:eastAsia="Times New Roman" w:hAnsi="Times New Roman" w:cs="Times New Roman"/>
          <w:lang w:eastAsia="ru-RU"/>
        </w:rPr>
        <w:t>Исполнителя.</w:t>
      </w:r>
    </w:p>
    <w:p w14:paraId="74702D6A" w14:textId="0EB9DE32" w:rsidR="00E3221A" w:rsidRPr="00074F83" w:rsidRDefault="00AF589D" w:rsidP="00074F83">
      <w:pPr>
        <w:widowControl w:val="0"/>
        <w:spacing w:after="0" w:line="276" w:lineRule="auto"/>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Исполнитель</w:t>
      </w:r>
      <w:r w:rsidR="00E3221A" w:rsidRPr="00074F83">
        <w:rPr>
          <w:rFonts w:ascii="Times New Roman" w:eastAsia="Times New Roman" w:hAnsi="Times New Roman" w:cs="Times New Roman"/>
          <w:lang w:eastAsia="ru-RU"/>
        </w:rPr>
        <w:t xml:space="preserve"> понимает и настоящим соглашается, что в случае несвоевременной доставки, повлекшей полный или частичный отказ грузополучателя от поставки, </w:t>
      </w:r>
      <w:r w:rsidRPr="00074F83">
        <w:rPr>
          <w:rFonts w:ascii="Times New Roman" w:eastAsia="Times New Roman" w:hAnsi="Times New Roman" w:cs="Times New Roman"/>
          <w:lang w:eastAsia="ru-RU"/>
        </w:rPr>
        <w:t>Исполнитель</w:t>
      </w:r>
      <w:r w:rsidR="00E3221A" w:rsidRPr="00074F83">
        <w:rPr>
          <w:rFonts w:ascii="Times New Roman" w:eastAsia="Times New Roman" w:hAnsi="Times New Roman" w:cs="Times New Roman"/>
          <w:lang w:eastAsia="ru-RU"/>
        </w:rPr>
        <w:t xml:space="preserve"> обязуется в полном</w:t>
      </w:r>
      <w:r w:rsidR="00267F88">
        <w:rPr>
          <w:rFonts w:ascii="Times New Roman" w:eastAsia="Times New Roman" w:hAnsi="Times New Roman" w:cs="Times New Roman"/>
          <w:lang w:eastAsia="ru-RU"/>
        </w:rPr>
        <w:t xml:space="preserve"> объеме возместить стоимость </w:t>
      </w:r>
      <w:proofErr w:type="gramStart"/>
      <w:r w:rsidR="00267F88">
        <w:rPr>
          <w:rFonts w:ascii="Times New Roman" w:eastAsia="Times New Roman" w:hAnsi="Times New Roman" w:cs="Times New Roman"/>
          <w:lang w:eastAsia="ru-RU"/>
        </w:rPr>
        <w:t>не</w:t>
      </w:r>
      <w:r w:rsidR="00E3221A" w:rsidRPr="00074F83">
        <w:rPr>
          <w:rFonts w:ascii="Times New Roman" w:eastAsia="Times New Roman" w:hAnsi="Times New Roman" w:cs="Times New Roman"/>
          <w:lang w:eastAsia="ru-RU"/>
        </w:rPr>
        <w:t>принятой  скоропортящейся</w:t>
      </w:r>
      <w:proofErr w:type="gramEnd"/>
      <w:r w:rsidR="00E3221A" w:rsidRPr="00074F83">
        <w:rPr>
          <w:rFonts w:ascii="Times New Roman" w:eastAsia="Times New Roman" w:hAnsi="Times New Roman" w:cs="Times New Roman"/>
          <w:lang w:eastAsia="ru-RU"/>
        </w:rPr>
        <w:t xml:space="preserve"> продукции, указанную в товар</w:t>
      </w:r>
      <w:r w:rsidRPr="00074F83">
        <w:rPr>
          <w:rFonts w:ascii="Times New Roman" w:eastAsia="Times New Roman" w:hAnsi="Times New Roman" w:cs="Times New Roman"/>
          <w:lang w:eastAsia="ru-RU"/>
        </w:rPr>
        <w:t>но-сопроводительных документах.</w:t>
      </w:r>
    </w:p>
    <w:p w14:paraId="04FE6EEF" w14:textId="15C7B9F7" w:rsidR="00A244E1" w:rsidRPr="00074F83" w:rsidRDefault="00E3221A" w:rsidP="00074F83">
      <w:pPr>
        <w:spacing w:after="0" w:line="276" w:lineRule="auto"/>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Под скоропортящейся продукцией для целей настоящего пункта понимается молочная продукция со сроком годности 30 суток и менее.</w:t>
      </w:r>
    </w:p>
    <w:p w14:paraId="00BE47B5" w14:textId="77777777" w:rsidR="00A244E1" w:rsidRPr="00074F83" w:rsidRDefault="00A244E1" w:rsidP="00074F83">
      <w:pPr>
        <w:widowControl w:val="0"/>
        <w:spacing w:after="0" w:line="276" w:lineRule="auto"/>
        <w:jc w:val="both"/>
        <w:rPr>
          <w:rFonts w:ascii="Times New Roman" w:eastAsia="Times New Roman" w:hAnsi="Times New Roman" w:cs="Times New Roman"/>
          <w:lang w:eastAsia="ru-RU"/>
        </w:rPr>
      </w:pPr>
    </w:p>
    <w:p w14:paraId="575CA214" w14:textId="29F35BDA" w:rsidR="00CF1915" w:rsidRPr="00F32C0F" w:rsidRDefault="00CF1915" w:rsidP="00F32C0F">
      <w:pPr>
        <w:pStyle w:val="a5"/>
        <w:numPr>
          <w:ilvl w:val="0"/>
          <w:numId w:val="38"/>
        </w:numPr>
        <w:spacing w:line="276" w:lineRule="auto"/>
        <w:rPr>
          <w:b/>
          <w:lang w:eastAsia="ru-RU"/>
        </w:rPr>
      </w:pPr>
      <w:r w:rsidRPr="00F32C0F">
        <w:rPr>
          <w:b/>
          <w:lang w:eastAsia="ru-RU"/>
        </w:rPr>
        <w:t xml:space="preserve">ТРАНСПОРТНО - ЭКСПЕДИЦИОННЫЕ УСЛУГИ, ТРЕБОВАНИЯ </w:t>
      </w:r>
      <w:r w:rsidR="00F32C0F">
        <w:rPr>
          <w:b/>
          <w:lang w:eastAsia="ru-RU"/>
        </w:rPr>
        <w:t>ЭКСПЕДИТОРА</w:t>
      </w:r>
      <w:r w:rsidRPr="00F32C0F">
        <w:rPr>
          <w:b/>
          <w:lang w:eastAsia="ru-RU"/>
        </w:rPr>
        <w:t xml:space="preserve"> К ТРАНСПОРТНЫМ СРЕДСТВАМ, ТОВАРОСОПРОВОДИТЕЛЬНЫМ ДОКУМЕНТАМ</w:t>
      </w:r>
    </w:p>
    <w:p w14:paraId="7CCCAD86" w14:textId="77777777" w:rsidR="00F32C0F" w:rsidRPr="00F32C0F" w:rsidRDefault="00F32C0F" w:rsidP="00F32C0F">
      <w:pPr>
        <w:pStyle w:val="a5"/>
        <w:spacing w:line="276" w:lineRule="auto"/>
        <w:ind w:left="360"/>
        <w:rPr>
          <w:b/>
          <w:lang w:eastAsia="ru-RU"/>
        </w:rPr>
      </w:pPr>
    </w:p>
    <w:p w14:paraId="48343BA6" w14:textId="6A858675" w:rsidR="00CF1915" w:rsidRPr="00074F83" w:rsidRDefault="00743198" w:rsidP="00074F83">
      <w:pPr>
        <w:autoSpaceDE w:val="0"/>
        <w:autoSpaceDN w:val="0"/>
        <w:adjustRightInd w:val="0"/>
        <w:spacing w:after="0" w:line="276" w:lineRule="auto"/>
        <w:ind w:left="460" w:hanging="460"/>
        <w:jc w:val="both"/>
        <w:rPr>
          <w:rFonts w:ascii="Times New Roman" w:eastAsia="Times New Roman" w:hAnsi="Times New Roman" w:cs="Times New Roman"/>
          <w:lang w:eastAsia="ru-RU"/>
        </w:rPr>
      </w:pPr>
      <w:r w:rsidRPr="00074F83">
        <w:rPr>
          <w:rFonts w:ascii="Times New Roman" w:hAnsi="Times New Roman" w:cs="Times New Roman"/>
          <w:lang w:eastAsia="ru-RU"/>
        </w:rPr>
        <w:t>6</w:t>
      </w:r>
      <w:r w:rsidR="00CF1915" w:rsidRPr="00074F83">
        <w:rPr>
          <w:rFonts w:ascii="Times New Roman" w:hAnsi="Times New Roman" w:cs="Times New Roman"/>
          <w:lang w:eastAsia="ru-RU"/>
        </w:rPr>
        <w:t>.1.</w:t>
      </w:r>
      <w:r w:rsidR="00CF1915" w:rsidRPr="00074F83">
        <w:rPr>
          <w:rFonts w:ascii="Times New Roman" w:eastAsia="Times New Roman" w:hAnsi="Times New Roman" w:cs="Times New Roman"/>
          <w:lang w:eastAsia="ru-RU"/>
        </w:rPr>
        <w:t xml:space="preserve"> Наличие исправного рефрижераторного оборудования в транспортном средстве, обеспечивающего требуемый температурный режим согласно заявке. Не допускаются следующие недостатки в транспортном средстве:</w:t>
      </w:r>
    </w:p>
    <w:p w14:paraId="16E118F6" w14:textId="77777777" w:rsidR="00CF1915" w:rsidRPr="00074F83" w:rsidRDefault="00CF1915"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w:t>
      </w:r>
      <w:r w:rsidRPr="00074F83">
        <w:rPr>
          <w:rFonts w:ascii="Times New Roman" w:eastAsia="Times New Roman" w:hAnsi="Times New Roman" w:cs="Times New Roman"/>
          <w:lang w:eastAsia="ru-RU"/>
        </w:rPr>
        <w:tab/>
        <w:t xml:space="preserve">нарушение целостности обшивки кузова; </w:t>
      </w:r>
    </w:p>
    <w:p w14:paraId="54875E0C" w14:textId="77777777" w:rsidR="00CF1915" w:rsidRPr="00074F83" w:rsidRDefault="00CF1915"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w:t>
      </w:r>
      <w:r w:rsidRPr="00074F83">
        <w:rPr>
          <w:rFonts w:ascii="Times New Roman" w:eastAsia="Times New Roman" w:hAnsi="Times New Roman" w:cs="Times New Roman"/>
          <w:lang w:eastAsia="ru-RU"/>
        </w:rPr>
        <w:tab/>
        <w:t xml:space="preserve">поврежденный пол; </w:t>
      </w:r>
    </w:p>
    <w:p w14:paraId="682FD38A" w14:textId="77777777" w:rsidR="00CF1915" w:rsidRPr="00074F83" w:rsidRDefault="00CF1915"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w:t>
      </w:r>
      <w:r w:rsidRPr="00074F83">
        <w:rPr>
          <w:rFonts w:ascii="Times New Roman" w:eastAsia="Times New Roman" w:hAnsi="Times New Roman" w:cs="Times New Roman"/>
          <w:lang w:eastAsia="ru-RU"/>
        </w:rPr>
        <w:tab/>
        <w:t>наличие в кузове посторонних предметов и мусора;</w:t>
      </w:r>
    </w:p>
    <w:p w14:paraId="0DD34587" w14:textId="77777777" w:rsidR="00CF1915" w:rsidRPr="00074F83" w:rsidRDefault="00CF1915"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w:t>
      </w:r>
      <w:r w:rsidRPr="00074F83">
        <w:rPr>
          <w:rFonts w:ascii="Times New Roman" w:eastAsia="Times New Roman" w:hAnsi="Times New Roman" w:cs="Times New Roman"/>
          <w:lang w:eastAsia="ru-RU"/>
        </w:rPr>
        <w:tab/>
        <w:t xml:space="preserve">наличие в кузове посторонних запахов; </w:t>
      </w:r>
    </w:p>
    <w:p w14:paraId="7D1F1133" w14:textId="77777777" w:rsidR="00CF1915" w:rsidRPr="00074F83" w:rsidRDefault="00CF1915"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w:t>
      </w:r>
      <w:r w:rsidRPr="00074F83">
        <w:rPr>
          <w:rFonts w:ascii="Times New Roman" w:eastAsia="Times New Roman" w:hAnsi="Times New Roman" w:cs="Times New Roman"/>
          <w:lang w:eastAsia="ru-RU"/>
        </w:rPr>
        <w:tab/>
        <w:t>плохо закрывающиеся двери в грузовой отсек;</w:t>
      </w:r>
    </w:p>
    <w:p w14:paraId="2D92C5F8" w14:textId="01151DFC" w:rsidR="00CF1915" w:rsidRPr="00074F83" w:rsidRDefault="00CF1915" w:rsidP="00074F83">
      <w:pPr>
        <w:spacing w:after="0" w:line="276" w:lineRule="auto"/>
        <w:ind w:firstLine="460"/>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    разбитые плафоны внутреннего освещения.</w:t>
      </w:r>
    </w:p>
    <w:p w14:paraId="6364CC24" w14:textId="2C95A20D" w:rsidR="00CF1915" w:rsidRPr="00074F83" w:rsidRDefault="00743198" w:rsidP="00074F83">
      <w:pPr>
        <w:spacing w:after="0" w:line="276" w:lineRule="auto"/>
        <w:jc w:val="both"/>
        <w:rPr>
          <w:rFonts w:ascii="Times New Roman" w:eastAsia="Times New Roman" w:hAnsi="Times New Roman" w:cs="Times New Roman"/>
          <w:lang w:eastAsia="ru-RU"/>
        </w:rPr>
      </w:pPr>
      <w:r w:rsidRPr="00074F83">
        <w:rPr>
          <w:rFonts w:ascii="Times New Roman" w:hAnsi="Times New Roman" w:cs="Times New Roman"/>
          <w:lang w:eastAsia="ru-RU"/>
        </w:rPr>
        <w:t>6</w:t>
      </w:r>
      <w:r w:rsidR="00CF1915" w:rsidRPr="00074F83">
        <w:rPr>
          <w:rFonts w:ascii="Times New Roman" w:hAnsi="Times New Roman" w:cs="Times New Roman"/>
          <w:lang w:eastAsia="ru-RU"/>
        </w:rPr>
        <w:t>.2.</w:t>
      </w:r>
      <w:r w:rsidR="00CF1915" w:rsidRPr="00074F83">
        <w:rPr>
          <w:rFonts w:ascii="Times New Roman" w:eastAsia="Times New Roman" w:hAnsi="Times New Roman" w:cs="Times New Roman"/>
          <w:lang w:eastAsia="ru-RU"/>
        </w:rPr>
        <w:t xml:space="preserve">  Соблюдение температурного режима перевозки Товара в пределах от +2 до +4 для молочной продукции и в пределах от +2 до +25 для стерилизованной молочной продукции. В случае одновременной транспортировки в одном транспортном средстве Товара с разными требованиями к температурному режиму, для всей партии устанавливается режим от +2 до +4 градусов Цельсия.</w:t>
      </w:r>
    </w:p>
    <w:p w14:paraId="704F0BE4" w14:textId="76C197EF" w:rsidR="008061FB" w:rsidRPr="00074F83" w:rsidRDefault="00743198" w:rsidP="00074F83">
      <w:pPr>
        <w:spacing w:after="0" w:line="276" w:lineRule="auto"/>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6</w:t>
      </w:r>
      <w:r w:rsidR="008061FB" w:rsidRPr="00074F83">
        <w:rPr>
          <w:rFonts w:ascii="Times New Roman" w:eastAsia="Times New Roman" w:hAnsi="Times New Roman" w:cs="Times New Roman"/>
          <w:lang w:eastAsia="ru-RU"/>
        </w:rPr>
        <w:t xml:space="preserve">.3. Наличие в транспортном средстве контрольно-измерительного </w:t>
      </w:r>
      <w:proofErr w:type="gramStart"/>
      <w:r w:rsidR="008061FB" w:rsidRPr="00074F83">
        <w:rPr>
          <w:rFonts w:ascii="Times New Roman" w:eastAsia="Times New Roman" w:hAnsi="Times New Roman" w:cs="Times New Roman"/>
          <w:lang w:eastAsia="ru-RU"/>
        </w:rPr>
        <w:t>устройства  измеряющего</w:t>
      </w:r>
      <w:proofErr w:type="gramEnd"/>
      <w:r w:rsidR="008061FB" w:rsidRPr="00074F83">
        <w:rPr>
          <w:rFonts w:ascii="Times New Roman" w:eastAsia="Times New Roman" w:hAnsi="Times New Roman" w:cs="Times New Roman"/>
          <w:lang w:eastAsia="ru-RU"/>
        </w:rPr>
        <w:t xml:space="preserve"> и записывающего  температуру в транспортном отсеке в течение всего времени транспортировки.  Устройство должно позволять предъявить результаты измерений Клиенту в цифровом или печатном виде. Устройство должно идентифицироваться по уникальному номеру.</w:t>
      </w:r>
    </w:p>
    <w:p w14:paraId="74BC5445" w14:textId="03CACEC9" w:rsidR="008061FB" w:rsidRPr="00074F83" w:rsidRDefault="00743198" w:rsidP="00074F83">
      <w:pPr>
        <w:spacing w:after="0" w:line="276" w:lineRule="auto"/>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6</w:t>
      </w:r>
      <w:r w:rsidR="00267F88">
        <w:rPr>
          <w:rFonts w:ascii="Times New Roman" w:eastAsia="Times New Roman" w:hAnsi="Times New Roman" w:cs="Times New Roman"/>
          <w:lang w:eastAsia="ru-RU"/>
        </w:rPr>
        <w:t>.</w:t>
      </w:r>
      <w:proofErr w:type="gramStart"/>
      <w:r w:rsidR="00267F88">
        <w:rPr>
          <w:rFonts w:ascii="Times New Roman" w:eastAsia="Times New Roman" w:hAnsi="Times New Roman" w:cs="Times New Roman"/>
          <w:lang w:eastAsia="ru-RU"/>
        </w:rPr>
        <w:t>4.</w:t>
      </w:r>
      <w:r w:rsidR="008061FB" w:rsidRPr="00074F83">
        <w:rPr>
          <w:rFonts w:ascii="Times New Roman" w:eastAsia="Times New Roman" w:hAnsi="Times New Roman" w:cs="Times New Roman"/>
          <w:lang w:eastAsia="ru-RU"/>
        </w:rPr>
        <w:t>Клиент</w:t>
      </w:r>
      <w:proofErr w:type="gramEnd"/>
      <w:r w:rsidR="008061FB" w:rsidRPr="00074F83">
        <w:rPr>
          <w:rFonts w:ascii="Times New Roman" w:eastAsia="Times New Roman" w:hAnsi="Times New Roman" w:cs="Times New Roman"/>
          <w:lang w:eastAsia="ru-RU"/>
        </w:rPr>
        <w:t xml:space="preserve"> и </w:t>
      </w:r>
      <w:r w:rsidR="0069338E" w:rsidRPr="00074F83">
        <w:rPr>
          <w:rFonts w:ascii="Times New Roman" w:eastAsia="Times New Roman" w:hAnsi="Times New Roman" w:cs="Times New Roman"/>
          <w:lang w:eastAsia="ru-RU"/>
        </w:rPr>
        <w:t>Исполнитель</w:t>
      </w:r>
      <w:r w:rsidR="008061FB" w:rsidRPr="00074F83">
        <w:rPr>
          <w:rFonts w:ascii="Times New Roman" w:eastAsia="Times New Roman" w:hAnsi="Times New Roman" w:cs="Times New Roman"/>
          <w:lang w:eastAsia="ru-RU"/>
        </w:rPr>
        <w:t xml:space="preserve"> договорились что в целях контроля за соблюдением условий перевозки, включая соблюдение температурного режима, соблюдение маршрута, и других со</w:t>
      </w:r>
      <w:r w:rsidR="00267F88">
        <w:rPr>
          <w:rFonts w:ascii="Times New Roman" w:eastAsia="Times New Roman" w:hAnsi="Times New Roman" w:cs="Times New Roman"/>
          <w:lang w:eastAsia="ru-RU"/>
        </w:rPr>
        <w:t xml:space="preserve">гласованных Сторонами условий, Клиент имеет право </w:t>
      </w:r>
      <w:r w:rsidR="008061FB" w:rsidRPr="00074F83">
        <w:rPr>
          <w:rFonts w:ascii="Times New Roman" w:eastAsia="Times New Roman" w:hAnsi="Times New Roman" w:cs="Times New Roman"/>
          <w:lang w:eastAsia="ru-RU"/>
        </w:rPr>
        <w:t xml:space="preserve">использовать технические средства контроля. </w:t>
      </w:r>
      <w:r w:rsidR="00267F88">
        <w:rPr>
          <w:rFonts w:ascii="Times New Roman" w:eastAsia="Times New Roman" w:hAnsi="Times New Roman" w:cs="Times New Roman"/>
          <w:lang w:eastAsia="ru-RU"/>
        </w:rPr>
        <w:t xml:space="preserve">Такие средства </w:t>
      </w:r>
      <w:r w:rsidR="00267F88">
        <w:rPr>
          <w:rFonts w:ascii="Times New Roman" w:eastAsia="Times New Roman" w:hAnsi="Times New Roman" w:cs="Times New Roman"/>
          <w:lang w:eastAsia="ru-RU"/>
        </w:rPr>
        <w:lastRenderedPageBreak/>
        <w:t>могут помещаться</w:t>
      </w:r>
      <w:r w:rsidR="008061FB" w:rsidRPr="00074F83">
        <w:rPr>
          <w:rFonts w:ascii="Times New Roman" w:eastAsia="Times New Roman" w:hAnsi="Times New Roman" w:cs="Times New Roman"/>
          <w:lang w:eastAsia="ru-RU"/>
        </w:rPr>
        <w:t xml:space="preserve"> в транспортные средства как внутри товарной тары, так и без нее.  Во избежание сомнения, стороны подтверждают, что Клиент не обязан получать разрешение или уведомлять </w:t>
      </w:r>
      <w:r w:rsidR="0069338E" w:rsidRPr="00074F83">
        <w:rPr>
          <w:rFonts w:ascii="Times New Roman" w:eastAsia="Times New Roman" w:hAnsi="Times New Roman" w:cs="Times New Roman"/>
          <w:lang w:eastAsia="ru-RU"/>
        </w:rPr>
        <w:t>Исполнителя</w:t>
      </w:r>
      <w:r w:rsidR="008061FB" w:rsidRPr="00074F83">
        <w:rPr>
          <w:rFonts w:ascii="Times New Roman" w:eastAsia="Times New Roman" w:hAnsi="Times New Roman" w:cs="Times New Roman"/>
          <w:lang w:eastAsia="ru-RU"/>
        </w:rPr>
        <w:t xml:space="preserve"> о предпринятых им мерах технического контроля.  В случае, если такое средство было помещено в Транспортное средство, и представитель </w:t>
      </w:r>
      <w:r w:rsidR="0069338E" w:rsidRPr="00074F83">
        <w:rPr>
          <w:rFonts w:ascii="Times New Roman" w:eastAsia="Times New Roman" w:hAnsi="Times New Roman" w:cs="Times New Roman"/>
          <w:lang w:eastAsia="ru-RU"/>
        </w:rPr>
        <w:t>Исполнителя</w:t>
      </w:r>
      <w:r w:rsidR="008061FB" w:rsidRPr="00074F83">
        <w:rPr>
          <w:rFonts w:ascii="Times New Roman" w:eastAsia="Times New Roman" w:hAnsi="Times New Roman" w:cs="Times New Roman"/>
          <w:lang w:eastAsia="ru-RU"/>
        </w:rPr>
        <w:t xml:space="preserve"> был уведомлен о помещении такого технического средства, то он несет материальную ответственность за сохранность технического средства.</w:t>
      </w:r>
    </w:p>
    <w:p w14:paraId="4A233C0A" w14:textId="49A28A16" w:rsidR="008061FB" w:rsidRPr="00074F83" w:rsidRDefault="00743198" w:rsidP="00074F83">
      <w:pPr>
        <w:autoSpaceDE w:val="0"/>
        <w:autoSpaceDN w:val="0"/>
        <w:adjustRightInd w:val="0"/>
        <w:spacing w:after="0" w:line="276" w:lineRule="auto"/>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6</w:t>
      </w:r>
      <w:r w:rsidR="008061FB" w:rsidRPr="00074F83">
        <w:rPr>
          <w:rFonts w:ascii="Times New Roman" w:eastAsia="Times New Roman" w:hAnsi="Times New Roman" w:cs="Times New Roman"/>
          <w:lang w:eastAsia="ru-RU"/>
        </w:rPr>
        <w:t xml:space="preserve">.5. Для городской доставки до клиента для контроля соблюдения условий перевозки </w:t>
      </w:r>
      <w:r w:rsidR="0069338E" w:rsidRPr="00074F83">
        <w:rPr>
          <w:rFonts w:ascii="Times New Roman" w:eastAsia="Times New Roman" w:hAnsi="Times New Roman" w:cs="Times New Roman"/>
          <w:lang w:eastAsia="ru-RU"/>
        </w:rPr>
        <w:t>Исполнитель</w:t>
      </w:r>
      <w:r w:rsidR="008061FB" w:rsidRPr="00074F83">
        <w:rPr>
          <w:rFonts w:ascii="Times New Roman" w:eastAsia="Times New Roman" w:hAnsi="Times New Roman" w:cs="Times New Roman"/>
          <w:lang w:eastAsia="ru-RU"/>
        </w:rPr>
        <w:t xml:space="preserve"> обязуется оснастить свои транспортные средства датчиками GPS\</w:t>
      </w:r>
      <w:proofErr w:type="spellStart"/>
      <w:r w:rsidR="008061FB" w:rsidRPr="00074F83">
        <w:rPr>
          <w:rFonts w:ascii="Times New Roman" w:eastAsia="Times New Roman" w:hAnsi="Times New Roman" w:cs="Times New Roman"/>
          <w:lang w:eastAsia="ru-RU"/>
        </w:rPr>
        <w:t>Глонасс</w:t>
      </w:r>
      <w:proofErr w:type="spellEnd"/>
      <w:r w:rsidR="008061FB" w:rsidRPr="00074F83">
        <w:rPr>
          <w:rFonts w:ascii="Times New Roman" w:eastAsia="Times New Roman" w:hAnsi="Times New Roman" w:cs="Times New Roman"/>
          <w:lang w:eastAsia="ru-RU"/>
        </w:rPr>
        <w:t xml:space="preserve">, которые должны синхронизироваться с системами контроля Клиента, а также датчиками температуры в транспортном отсеке. Устройства должны позволять предъявить результаты измерений/записей Клиенту в цифровом или печатном виде. </w:t>
      </w:r>
      <w:r w:rsidR="0069338E" w:rsidRPr="00074F83">
        <w:rPr>
          <w:rFonts w:ascii="Times New Roman" w:eastAsia="Times New Roman" w:hAnsi="Times New Roman" w:cs="Times New Roman"/>
          <w:lang w:eastAsia="ru-RU"/>
        </w:rPr>
        <w:t>Исполнитель</w:t>
      </w:r>
      <w:r w:rsidR="008061FB" w:rsidRPr="00074F83">
        <w:rPr>
          <w:rFonts w:ascii="Times New Roman" w:eastAsia="Times New Roman" w:hAnsi="Times New Roman" w:cs="Times New Roman"/>
          <w:lang w:eastAsia="ru-RU"/>
        </w:rPr>
        <w:t xml:space="preserve"> обязан обеспечить 100% контроля за своими транспортными средствами специалистам Клиента, во время оказания транспортно-экспедиционных услуг. Транспортное средство при подаче </w:t>
      </w:r>
      <w:r w:rsidR="0069338E" w:rsidRPr="00074F83">
        <w:rPr>
          <w:rFonts w:ascii="Times New Roman" w:eastAsia="Times New Roman" w:hAnsi="Times New Roman" w:cs="Times New Roman"/>
          <w:lang w:eastAsia="ru-RU"/>
        </w:rPr>
        <w:t>Исполнителем</w:t>
      </w:r>
      <w:r w:rsidR="008061FB" w:rsidRPr="00074F83">
        <w:rPr>
          <w:rFonts w:ascii="Times New Roman" w:eastAsia="Times New Roman" w:hAnsi="Times New Roman" w:cs="Times New Roman"/>
          <w:lang w:eastAsia="ru-RU"/>
        </w:rPr>
        <w:t xml:space="preserve"> на погрузку должно быть оборудовано </w:t>
      </w:r>
      <w:proofErr w:type="spellStart"/>
      <w:r w:rsidR="008061FB" w:rsidRPr="00074F83">
        <w:rPr>
          <w:rFonts w:ascii="Times New Roman" w:eastAsia="Times New Roman" w:hAnsi="Times New Roman" w:cs="Times New Roman"/>
          <w:lang w:eastAsia="ru-RU"/>
        </w:rPr>
        <w:t>термо</w:t>
      </w:r>
      <w:proofErr w:type="spellEnd"/>
      <w:r w:rsidR="008061FB" w:rsidRPr="00074F83">
        <w:rPr>
          <w:rFonts w:ascii="Times New Roman" w:eastAsia="Times New Roman" w:hAnsi="Times New Roman" w:cs="Times New Roman"/>
          <w:lang w:eastAsia="ru-RU"/>
        </w:rPr>
        <w:t xml:space="preserve">-шторами на дверях (транспортные средства грузоподъёмностью до 10 тонн включительно). Для междугородней доставки </w:t>
      </w:r>
      <w:r w:rsidR="0069338E" w:rsidRPr="00074F83">
        <w:rPr>
          <w:rFonts w:ascii="Times New Roman" w:eastAsia="Times New Roman" w:hAnsi="Times New Roman" w:cs="Times New Roman"/>
          <w:lang w:eastAsia="ru-RU"/>
        </w:rPr>
        <w:t>Исполнитель</w:t>
      </w:r>
      <w:r w:rsidR="008061FB" w:rsidRPr="00074F83">
        <w:rPr>
          <w:rFonts w:ascii="Times New Roman" w:eastAsia="Times New Roman" w:hAnsi="Times New Roman" w:cs="Times New Roman"/>
          <w:lang w:eastAsia="ru-RU"/>
        </w:rPr>
        <w:t xml:space="preserve"> обязуется оснастить все транспортные средства контрольно-измерительным устройством (Регистратор DS1921Z-F5 или Регистратор DS1921G-F5 или датчиками GPS\</w:t>
      </w:r>
      <w:proofErr w:type="spellStart"/>
      <w:r w:rsidR="008061FB" w:rsidRPr="00074F83">
        <w:rPr>
          <w:rFonts w:ascii="Times New Roman" w:eastAsia="Times New Roman" w:hAnsi="Times New Roman" w:cs="Times New Roman"/>
          <w:lang w:eastAsia="ru-RU"/>
        </w:rPr>
        <w:t>Глонасс</w:t>
      </w:r>
      <w:proofErr w:type="spellEnd"/>
      <w:r w:rsidR="008061FB" w:rsidRPr="00074F83">
        <w:rPr>
          <w:rFonts w:ascii="Times New Roman" w:eastAsia="Times New Roman" w:hAnsi="Times New Roman" w:cs="Times New Roman"/>
          <w:lang w:eastAsia="ru-RU"/>
        </w:rPr>
        <w:t>, которые должны синхронизироваться с системами контроля Клиента либо штатный самописец с возможностью снятия показаний</w:t>
      </w:r>
      <w:proofErr w:type="gramStart"/>
      <w:r w:rsidR="008061FB" w:rsidRPr="00074F83">
        <w:rPr>
          <w:rFonts w:ascii="Times New Roman" w:eastAsia="Times New Roman" w:hAnsi="Times New Roman" w:cs="Times New Roman"/>
          <w:lang w:eastAsia="ru-RU"/>
        </w:rPr>
        <w:t>),измеряющим</w:t>
      </w:r>
      <w:proofErr w:type="gramEnd"/>
      <w:r w:rsidR="008061FB" w:rsidRPr="00074F83">
        <w:rPr>
          <w:rFonts w:ascii="Times New Roman" w:eastAsia="Times New Roman" w:hAnsi="Times New Roman" w:cs="Times New Roman"/>
          <w:lang w:eastAsia="ru-RU"/>
        </w:rPr>
        <w:t xml:space="preserve"> и записывающим температуру в транспортном отсеке в течение всего времени транспортировки. Выбор модели устройства определяется после согласования с клиентом. Устройство должно позволять предъявить результаты измерений Клиенту в цифровом или печатном виде, при этом </w:t>
      </w:r>
      <w:r w:rsidR="0069338E" w:rsidRPr="00074F83">
        <w:rPr>
          <w:rFonts w:ascii="Times New Roman" w:eastAsia="Times New Roman" w:hAnsi="Times New Roman" w:cs="Times New Roman"/>
          <w:lang w:eastAsia="ru-RU"/>
        </w:rPr>
        <w:t>Исполнитель</w:t>
      </w:r>
      <w:r w:rsidR="008061FB" w:rsidRPr="00074F83">
        <w:rPr>
          <w:rFonts w:ascii="Times New Roman" w:eastAsia="Times New Roman" w:hAnsi="Times New Roman" w:cs="Times New Roman"/>
          <w:lang w:eastAsia="ru-RU"/>
        </w:rPr>
        <w:t xml:space="preserve"> обязан предоставить Клиенту право и возможность самостоятельно считывать и обрабатывать информацию с данного устройства. Данные о температурном режиме, полученные при помощи Устройства во время нахождения груза Клиента в кузове транспортного средства, являются достоверными и являются основанием для предъявления претензий. Устройство должно идентифицироваться по уникальному номеру.</w:t>
      </w:r>
    </w:p>
    <w:p w14:paraId="4F61B0BE" w14:textId="3ADB656E" w:rsidR="008061FB" w:rsidRPr="00074F83" w:rsidRDefault="00743198" w:rsidP="00074F83">
      <w:pPr>
        <w:autoSpaceDE w:val="0"/>
        <w:autoSpaceDN w:val="0"/>
        <w:adjustRightInd w:val="0"/>
        <w:spacing w:after="0" w:line="276" w:lineRule="auto"/>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6</w:t>
      </w:r>
      <w:r w:rsidR="000543D0" w:rsidRPr="00074F83">
        <w:rPr>
          <w:rFonts w:ascii="Times New Roman" w:eastAsia="Times New Roman" w:hAnsi="Times New Roman" w:cs="Times New Roman"/>
          <w:lang w:eastAsia="ru-RU"/>
        </w:rPr>
        <w:t xml:space="preserve">.6. </w:t>
      </w:r>
      <w:r w:rsidR="008061FB" w:rsidRPr="00074F83">
        <w:rPr>
          <w:rFonts w:ascii="Times New Roman" w:eastAsia="Times New Roman" w:hAnsi="Times New Roman" w:cs="Times New Roman"/>
          <w:lang w:eastAsia="ru-RU"/>
        </w:rPr>
        <w:t xml:space="preserve">Отбраковка в процессе погрузки транспортного средства на Складе учетных единиц Товара, которые, по мнению представителя </w:t>
      </w:r>
      <w:r w:rsidR="0069338E" w:rsidRPr="00074F83">
        <w:rPr>
          <w:rFonts w:ascii="Times New Roman" w:eastAsia="Times New Roman" w:hAnsi="Times New Roman" w:cs="Times New Roman"/>
          <w:lang w:eastAsia="ru-RU"/>
        </w:rPr>
        <w:t>Исполнителя</w:t>
      </w:r>
      <w:r w:rsidR="008061FB" w:rsidRPr="00074F83">
        <w:rPr>
          <w:rFonts w:ascii="Times New Roman" w:eastAsia="Times New Roman" w:hAnsi="Times New Roman" w:cs="Times New Roman"/>
          <w:lang w:eastAsia="ru-RU"/>
        </w:rPr>
        <w:t xml:space="preserve">, являются поврежденными, содержащими </w:t>
      </w:r>
      <w:proofErr w:type="spellStart"/>
      <w:r w:rsidR="008061FB" w:rsidRPr="00074F83">
        <w:rPr>
          <w:rFonts w:ascii="Times New Roman" w:eastAsia="Times New Roman" w:hAnsi="Times New Roman" w:cs="Times New Roman"/>
          <w:lang w:eastAsia="ru-RU"/>
        </w:rPr>
        <w:t>недовложения</w:t>
      </w:r>
      <w:proofErr w:type="spellEnd"/>
      <w:r w:rsidR="008061FB" w:rsidRPr="00074F83">
        <w:rPr>
          <w:rFonts w:ascii="Times New Roman" w:eastAsia="Times New Roman" w:hAnsi="Times New Roman" w:cs="Times New Roman"/>
          <w:lang w:eastAsia="ru-RU"/>
        </w:rPr>
        <w:t xml:space="preserve">, бракованными, не соответствующими требованиям, которые обычно предъявляет получатель Товара по Адресу доставки к упаковке, маркировке или внешнему виду учетных единиц Товара. На основании такой отбраковки представитель </w:t>
      </w:r>
      <w:proofErr w:type="gramStart"/>
      <w:r w:rsidR="0069338E" w:rsidRPr="00074F83">
        <w:rPr>
          <w:rFonts w:ascii="Times New Roman" w:eastAsia="Times New Roman" w:hAnsi="Times New Roman" w:cs="Times New Roman"/>
          <w:lang w:eastAsia="ru-RU"/>
        </w:rPr>
        <w:t>Исполнителя</w:t>
      </w:r>
      <w:r w:rsidR="008061FB" w:rsidRPr="00074F83">
        <w:rPr>
          <w:rFonts w:ascii="Times New Roman" w:eastAsia="Times New Roman" w:hAnsi="Times New Roman" w:cs="Times New Roman"/>
          <w:lang w:eastAsia="ru-RU"/>
        </w:rPr>
        <w:t xml:space="preserve">  дает</w:t>
      </w:r>
      <w:proofErr w:type="gramEnd"/>
      <w:r w:rsidR="008061FB" w:rsidRPr="00074F83">
        <w:rPr>
          <w:rFonts w:ascii="Times New Roman" w:eastAsia="Times New Roman" w:hAnsi="Times New Roman" w:cs="Times New Roman"/>
          <w:lang w:eastAsia="ru-RU"/>
        </w:rPr>
        <w:t xml:space="preserve"> указание Складу заменить по возможности отбракованный Товар на аналогичный и контролирует исполнение Складом такой замены.</w:t>
      </w:r>
    </w:p>
    <w:p w14:paraId="09793E19" w14:textId="48EE1FE3" w:rsidR="000543D0" w:rsidRPr="00074F83" w:rsidRDefault="00743198" w:rsidP="00074F83">
      <w:pPr>
        <w:autoSpaceDE w:val="0"/>
        <w:autoSpaceDN w:val="0"/>
        <w:adjustRightInd w:val="0"/>
        <w:spacing w:after="0" w:line="276" w:lineRule="auto"/>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6</w:t>
      </w:r>
      <w:r w:rsidR="000543D0" w:rsidRPr="00074F83">
        <w:rPr>
          <w:rFonts w:ascii="Times New Roman" w:eastAsia="Times New Roman" w:hAnsi="Times New Roman" w:cs="Times New Roman"/>
          <w:lang w:eastAsia="ru-RU"/>
        </w:rPr>
        <w:t>.7. Для городской доставки до клиента перекомпоновка отгружаемого в транспортное средство Товара в соответствии с последовательностью разгруз</w:t>
      </w:r>
      <w:r w:rsidR="0069338E" w:rsidRPr="00074F83">
        <w:rPr>
          <w:rFonts w:ascii="Times New Roman" w:eastAsia="Times New Roman" w:hAnsi="Times New Roman" w:cs="Times New Roman"/>
          <w:lang w:eastAsia="ru-RU"/>
        </w:rPr>
        <w:t>ки по точкам доставки. Водитель</w:t>
      </w:r>
      <w:r w:rsidR="000543D0" w:rsidRPr="00074F83">
        <w:rPr>
          <w:rFonts w:ascii="Times New Roman" w:eastAsia="Times New Roman" w:hAnsi="Times New Roman" w:cs="Times New Roman"/>
          <w:lang w:eastAsia="ru-RU"/>
        </w:rPr>
        <w:t xml:space="preserve"> </w:t>
      </w:r>
      <w:r w:rsidR="0069338E" w:rsidRPr="00074F83">
        <w:rPr>
          <w:rFonts w:ascii="Times New Roman" w:eastAsia="Times New Roman" w:hAnsi="Times New Roman" w:cs="Times New Roman"/>
          <w:lang w:eastAsia="ru-RU"/>
        </w:rPr>
        <w:t>Исполнителя</w:t>
      </w:r>
      <w:r w:rsidR="000543D0" w:rsidRPr="00074F83">
        <w:rPr>
          <w:rFonts w:ascii="Times New Roman" w:eastAsia="Times New Roman" w:hAnsi="Times New Roman" w:cs="Times New Roman"/>
          <w:lang w:eastAsia="ru-RU"/>
        </w:rPr>
        <w:t xml:space="preserve"> самостоятельно перекладывает и размещает Товар в грузовом отсеке транспортного средства. Водитель </w:t>
      </w:r>
      <w:r w:rsidR="0069338E" w:rsidRPr="00074F83">
        <w:rPr>
          <w:rFonts w:ascii="Times New Roman" w:eastAsia="Times New Roman" w:hAnsi="Times New Roman" w:cs="Times New Roman"/>
          <w:lang w:eastAsia="ru-RU"/>
        </w:rPr>
        <w:t>Исполнителя</w:t>
      </w:r>
      <w:r w:rsidR="000543D0" w:rsidRPr="00074F83">
        <w:rPr>
          <w:rFonts w:ascii="Times New Roman" w:eastAsia="Times New Roman" w:hAnsi="Times New Roman" w:cs="Times New Roman"/>
          <w:lang w:eastAsia="ru-RU"/>
        </w:rPr>
        <w:t xml:space="preserve"> самостоятельно производит дополнительную обмотку паллет при необходимости.</w:t>
      </w:r>
    </w:p>
    <w:p w14:paraId="30236F41" w14:textId="1E855AB0" w:rsidR="000543D0" w:rsidRPr="00074F83" w:rsidRDefault="00743198" w:rsidP="00074F83">
      <w:pPr>
        <w:autoSpaceDE w:val="0"/>
        <w:autoSpaceDN w:val="0"/>
        <w:adjustRightInd w:val="0"/>
        <w:spacing w:after="0" w:line="276" w:lineRule="auto"/>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6</w:t>
      </w:r>
      <w:r w:rsidR="000543D0" w:rsidRPr="00074F83">
        <w:rPr>
          <w:rFonts w:ascii="Times New Roman" w:eastAsia="Times New Roman" w:hAnsi="Times New Roman" w:cs="Times New Roman"/>
          <w:lang w:eastAsia="ru-RU"/>
        </w:rPr>
        <w:t xml:space="preserve">.8. Для городской доставки до клиента наличие у водителя действующей медицинской книжки, разрешения на работу в РФ, белого халата. Сигнального жилета и защитной обуви на погрузке на складе </w:t>
      </w:r>
      <w:proofErr w:type="spellStart"/>
      <w:r w:rsidR="000543D0" w:rsidRPr="00074F83">
        <w:rPr>
          <w:rFonts w:ascii="Times New Roman" w:eastAsia="Times New Roman" w:hAnsi="Times New Roman" w:cs="Times New Roman"/>
          <w:lang w:eastAsia="ru-RU"/>
        </w:rPr>
        <w:t>Клиента.Для</w:t>
      </w:r>
      <w:proofErr w:type="spellEnd"/>
      <w:r w:rsidR="000543D0" w:rsidRPr="00074F83">
        <w:rPr>
          <w:rFonts w:ascii="Times New Roman" w:eastAsia="Times New Roman" w:hAnsi="Times New Roman" w:cs="Times New Roman"/>
          <w:lang w:eastAsia="ru-RU"/>
        </w:rPr>
        <w:t xml:space="preserve"> междугородней доставки наличие у водителя действующей медицинской книжки, разрешения на работу в РФ. Сигнального жилета и защитной обуви на погрузке на складе Клиента.</w:t>
      </w:r>
    </w:p>
    <w:p w14:paraId="735938DB" w14:textId="5523C6BB" w:rsidR="00C20C66" w:rsidRPr="00074F83" w:rsidRDefault="00743198" w:rsidP="00074F83">
      <w:pPr>
        <w:autoSpaceDE w:val="0"/>
        <w:autoSpaceDN w:val="0"/>
        <w:adjustRightInd w:val="0"/>
        <w:spacing w:after="0" w:line="276" w:lineRule="auto"/>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6</w:t>
      </w:r>
      <w:r w:rsidR="00C20C66" w:rsidRPr="00074F83">
        <w:rPr>
          <w:rFonts w:ascii="Times New Roman" w:eastAsia="Times New Roman" w:hAnsi="Times New Roman" w:cs="Times New Roman"/>
          <w:lang w:eastAsia="ru-RU"/>
        </w:rPr>
        <w:t xml:space="preserve">.9. Подача транспортного средства под погрузку </w:t>
      </w:r>
      <w:proofErr w:type="gramStart"/>
      <w:r w:rsidR="00C20C66" w:rsidRPr="00074F83">
        <w:rPr>
          <w:rFonts w:ascii="Times New Roman" w:eastAsia="Times New Roman" w:hAnsi="Times New Roman" w:cs="Times New Roman"/>
          <w:lang w:eastAsia="ru-RU"/>
        </w:rPr>
        <w:t>с документом (копией документа)</w:t>
      </w:r>
      <w:proofErr w:type="gramEnd"/>
      <w:r w:rsidR="00C20C66" w:rsidRPr="00074F83">
        <w:rPr>
          <w:rFonts w:ascii="Times New Roman" w:eastAsia="Times New Roman" w:hAnsi="Times New Roman" w:cs="Times New Roman"/>
          <w:lang w:eastAsia="ru-RU"/>
        </w:rPr>
        <w:t xml:space="preserve"> подтверждающей дезинфекцию транспортного отсека.</w:t>
      </w:r>
    </w:p>
    <w:p w14:paraId="29139553" w14:textId="07FFE3FB" w:rsidR="00AA58C3" w:rsidRPr="00074F83" w:rsidRDefault="00743198" w:rsidP="00074F83">
      <w:pPr>
        <w:autoSpaceDE w:val="0"/>
        <w:autoSpaceDN w:val="0"/>
        <w:adjustRightInd w:val="0"/>
        <w:spacing w:after="0" w:line="276" w:lineRule="auto"/>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6</w:t>
      </w:r>
      <w:r w:rsidR="00AA58C3" w:rsidRPr="00074F83">
        <w:rPr>
          <w:rFonts w:ascii="Times New Roman" w:eastAsia="Times New Roman" w:hAnsi="Times New Roman" w:cs="Times New Roman"/>
          <w:lang w:eastAsia="ru-RU"/>
        </w:rPr>
        <w:t>.10. Подача транспортного средства, при необходимости, с пропусками, предоставляющих право на въезд и передвижение грузового автотранспорта в зонах ограничения его движения.</w:t>
      </w:r>
    </w:p>
    <w:p w14:paraId="75FCA9B4" w14:textId="06CA0DAB" w:rsidR="00AA58C3" w:rsidRPr="00074F83" w:rsidRDefault="00743198" w:rsidP="00074F83">
      <w:pPr>
        <w:autoSpaceDE w:val="0"/>
        <w:autoSpaceDN w:val="0"/>
        <w:adjustRightInd w:val="0"/>
        <w:spacing w:after="0" w:line="276" w:lineRule="auto"/>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6</w:t>
      </w:r>
      <w:r w:rsidR="00AA58C3" w:rsidRPr="00074F83">
        <w:rPr>
          <w:rFonts w:ascii="Times New Roman" w:eastAsia="Times New Roman" w:hAnsi="Times New Roman" w:cs="Times New Roman"/>
          <w:lang w:eastAsia="ru-RU"/>
        </w:rPr>
        <w:t>.11. Для городской доставки до клиента время размещения заявки на транспорт по г. {</w:t>
      </w:r>
      <w:proofErr w:type="gramStart"/>
      <w:r w:rsidR="00AA58C3" w:rsidRPr="00074F83">
        <w:rPr>
          <w:rFonts w:ascii="Times New Roman" w:eastAsia="Times New Roman" w:hAnsi="Times New Roman" w:cs="Times New Roman"/>
          <w:lang w:eastAsia="ru-RU"/>
        </w:rPr>
        <w:t>город}  и</w:t>
      </w:r>
      <w:proofErr w:type="gramEnd"/>
      <w:r w:rsidR="00AA58C3" w:rsidRPr="00074F83">
        <w:rPr>
          <w:rFonts w:ascii="Times New Roman" w:eastAsia="Times New Roman" w:hAnsi="Times New Roman" w:cs="Times New Roman"/>
          <w:lang w:eastAsia="ru-RU"/>
        </w:rPr>
        <w:t xml:space="preserve"> {регион} области до 14:00. Срок корректировки заявки на транспорт по г. {город}  и {регион} области до -17:00.</w:t>
      </w:r>
    </w:p>
    <w:p w14:paraId="1CCC1241" w14:textId="5E007FD6" w:rsidR="00AA58C3" w:rsidRPr="00074F83" w:rsidRDefault="00743198" w:rsidP="00074F83">
      <w:pPr>
        <w:autoSpaceDE w:val="0"/>
        <w:autoSpaceDN w:val="0"/>
        <w:adjustRightInd w:val="0"/>
        <w:spacing w:after="0" w:line="276" w:lineRule="auto"/>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6</w:t>
      </w:r>
      <w:r w:rsidR="00AA58C3" w:rsidRPr="00074F83">
        <w:rPr>
          <w:rFonts w:ascii="Times New Roman" w:eastAsia="Times New Roman" w:hAnsi="Times New Roman" w:cs="Times New Roman"/>
          <w:lang w:eastAsia="ru-RU"/>
        </w:rPr>
        <w:t xml:space="preserve">.12. Организация процесса погрузки груза в транспортное средство осуществляется силами </w:t>
      </w:r>
      <w:r w:rsidR="0069338E" w:rsidRPr="00074F83">
        <w:rPr>
          <w:rFonts w:ascii="Times New Roman" w:eastAsia="Times New Roman" w:hAnsi="Times New Roman" w:cs="Times New Roman"/>
          <w:lang w:eastAsia="ru-RU"/>
        </w:rPr>
        <w:t>Исполнителя</w:t>
      </w:r>
      <w:r w:rsidR="00AA58C3" w:rsidRPr="00074F83">
        <w:rPr>
          <w:rFonts w:ascii="Times New Roman" w:eastAsia="Times New Roman" w:hAnsi="Times New Roman" w:cs="Times New Roman"/>
          <w:lang w:eastAsia="ru-RU"/>
        </w:rPr>
        <w:t xml:space="preserve">. </w:t>
      </w:r>
      <w:r w:rsidR="0069338E" w:rsidRPr="00074F83">
        <w:rPr>
          <w:rFonts w:ascii="Times New Roman" w:eastAsia="Times New Roman" w:hAnsi="Times New Roman" w:cs="Times New Roman"/>
          <w:lang w:eastAsia="ru-RU"/>
        </w:rPr>
        <w:t xml:space="preserve"> </w:t>
      </w:r>
      <w:proofErr w:type="gramStart"/>
      <w:r w:rsidR="00AA58C3" w:rsidRPr="00074F83">
        <w:rPr>
          <w:rFonts w:ascii="Times New Roman" w:eastAsia="Times New Roman" w:hAnsi="Times New Roman" w:cs="Times New Roman"/>
          <w:lang w:eastAsia="ru-RU"/>
        </w:rPr>
        <w:t>Размещение  груза</w:t>
      </w:r>
      <w:proofErr w:type="gramEnd"/>
      <w:r w:rsidR="00AA58C3" w:rsidRPr="00074F83">
        <w:rPr>
          <w:rFonts w:ascii="Times New Roman" w:eastAsia="Times New Roman" w:hAnsi="Times New Roman" w:cs="Times New Roman"/>
          <w:lang w:eastAsia="ru-RU"/>
        </w:rPr>
        <w:t xml:space="preserve"> внутри транспортного средства, его крепление  и распределение груза по осям осуществляется </w:t>
      </w:r>
      <w:r w:rsidR="0069338E" w:rsidRPr="00074F83">
        <w:rPr>
          <w:rFonts w:ascii="Times New Roman" w:eastAsia="Times New Roman" w:hAnsi="Times New Roman" w:cs="Times New Roman"/>
          <w:lang w:eastAsia="ru-RU"/>
        </w:rPr>
        <w:t>Исполнителем</w:t>
      </w:r>
      <w:r w:rsidR="00AA58C3" w:rsidRPr="00074F83">
        <w:rPr>
          <w:rFonts w:ascii="Times New Roman" w:eastAsia="Times New Roman" w:hAnsi="Times New Roman" w:cs="Times New Roman"/>
          <w:lang w:eastAsia="ru-RU"/>
        </w:rPr>
        <w:t>.</w:t>
      </w:r>
    </w:p>
    <w:p w14:paraId="37AE8487" w14:textId="28B3DDAB" w:rsidR="00AA58C3" w:rsidRDefault="00743198" w:rsidP="00074F83">
      <w:pPr>
        <w:autoSpaceDE w:val="0"/>
        <w:autoSpaceDN w:val="0"/>
        <w:adjustRightInd w:val="0"/>
        <w:spacing w:after="0" w:line="276" w:lineRule="auto"/>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6</w:t>
      </w:r>
      <w:r w:rsidR="00AA58C3" w:rsidRPr="00074F83">
        <w:rPr>
          <w:rFonts w:ascii="Times New Roman" w:eastAsia="Times New Roman" w:hAnsi="Times New Roman" w:cs="Times New Roman"/>
          <w:lang w:eastAsia="ru-RU"/>
        </w:rPr>
        <w:t xml:space="preserve">.13. В случае, если Клиент при передаче </w:t>
      </w:r>
      <w:r w:rsidR="0069338E" w:rsidRPr="00074F83">
        <w:rPr>
          <w:rFonts w:ascii="Times New Roman" w:eastAsia="Times New Roman" w:hAnsi="Times New Roman" w:cs="Times New Roman"/>
          <w:lang w:eastAsia="ru-RU"/>
        </w:rPr>
        <w:t>Исполнителю</w:t>
      </w:r>
      <w:r w:rsidR="00AA58C3" w:rsidRPr="00074F83">
        <w:rPr>
          <w:rFonts w:ascii="Times New Roman" w:eastAsia="Times New Roman" w:hAnsi="Times New Roman" w:cs="Times New Roman"/>
          <w:lang w:eastAsia="ru-RU"/>
        </w:rPr>
        <w:t xml:space="preserve"> груза для перевозки принимает решение об опломбировании транспортного средства опломбирование в пункте погрузки и снятие пломбы в </w:t>
      </w:r>
      <w:r w:rsidR="00AA58C3" w:rsidRPr="00074F83">
        <w:rPr>
          <w:rFonts w:ascii="Times New Roman" w:eastAsia="Times New Roman" w:hAnsi="Times New Roman" w:cs="Times New Roman"/>
          <w:lang w:eastAsia="ru-RU"/>
        </w:rPr>
        <w:lastRenderedPageBreak/>
        <w:t xml:space="preserve">пункте разгрузки осуществляется в следующем порядке. Пломбу с индивидуальным номером после окончания загрузки и закрытия двери транспортного средства устанавливает сотрудник Клиента, номер пломбы указывается в Накладной Клиента. Сотрудник </w:t>
      </w:r>
      <w:r w:rsidR="0069338E" w:rsidRPr="00074F83">
        <w:rPr>
          <w:rFonts w:ascii="Times New Roman" w:eastAsia="Times New Roman" w:hAnsi="Times New Roman" w:cs="Times New Roman"/>
          <w:lang w:eastAsia="ru-RU"/>
        </w:rPr>
        <w:t>Исполнителя</w:t>
      </w:r>
      <w:r w:rsidR="00AA58C3" w:rsidRPr="00074F83">
        <w:rPr>
          <w:rFonts w:ascii="Times New Roman" w:eastAsia="Times New Roman" w:hAnsi="Times New Roman" w:cs="Times New Roman"/>
          <w:lang w:eastAsia="ru-RU"/>
        </w:rPr>
        <w:t xml:space="preserve"> обеспечивает сохранность пломбы. </w:t>
      </w:r>
      <w:r w:rsidR="0069338E" w:rsidRPr="00074F83">
        <w:rPr>
          <w:rFonts w:ascii="Times New Roman" w:eastAsia="Times New Roman" w:hAnsi="Times New Roman" w:cs="Times New Roman"/>
          <w:lang w:eastAsia="ru-RU"/>
        </w:rPr>
        <w:t xml:space="preserve">Исполнитель </w:t>
      </w:r>
      <w:r w:rsidR="00AA58C3" w:rsidRPr="00074F83">
        <w:rPr>
          <w:rFonts w:ascii="Times New Roman" w:eastAsia="Times New Roman" w:hAnsi="Times New Roman" w:cs="Times New Roman"/>
          <w:lang w:eastAsia="ru-RU"/>
        </w:rPr>
        <w:t>обязан проконтролировать, что бы Сотрудник грузополучателя перед началом разгрузки проверил сохранность пломбы и указал состояние пломбы в Накладной и/или в Акте.</w:t>
      </w:r>
    </w:p>
    <w:p w14:paraId="46D606A3" w14:textId="38609127" w:rsidR="00C24464" w:rsidRPr="00C24464" w:rsidRDefault="00C24464" w:rsidP="00C24464">
      <w:pPr>
        <w:autoSpaceDE w:val="0"/>
        <w:autoSpaceDN w:val="0"/>
        <w:adjustRightInd w:val="0"/>
        <w:spacing w:after="0" w:line="276" w:lineRule="auto"/>
        <w:jc w:val="both"/>
        <w:rPr>
          <w:rFonts w:ascii="Times New Roman" w:eastAsia="Times New Roman" w:hAnsi="Times New Roman" w:cs="Times New Roman"/>
          <w:lang w:eastAsia="ru-RU"/>
        </w:rPr>
      </w:pPr>
      <w:r w:rsidRPr="00C24464">
        <w:rPr>
          <w:rFonts w:ascii="Times New Roman" w:eastAsia="Times New Roman" w:hAnsi="Times New Roman" w:cs="Times New Roman"/>
          <w:lang w:eastAsia="ru-RU"/>
        </w:rPr>
        <w:t>6</w:t>
      </w:r>
      <w:r>
        <w:rPr>
          <w:rFonts w:ascii="Times New Roman" w:eastAsia="Times New Roman" w:hAnsi="Times New Roman" w:cs="Times New Roman"/>
          <w:lang w:eastAsia="ru-RU"/>
        </w:rPr>
        <w:t xml:space="preserve">.14. </w:t>
      </w:r>
      <w:r w:rsidRPr="00C24464">
        <w:rPr>
          <w:rFonts w:ascii="Times New Roman" w:eastAsia="Times New Roman" w:hAnsi="Times New Roman" w:cs="Times New Roman"/>
          <w:lang w:eastAsia="ru-RU"/>
        </w:rPr>
        <w:t xml:space="preserve">Общий </w:t>
      </w:r>
      <w:proofErr w:type="gramStart"/>
      <w:r w:rsidRPr="00C24464">
        <w:rPr>
          <w:rFonts w:ascii="Times New Roman" w:eastAsia="Times New Roman" w:hAnsi="Times New Roman" w:cs="Times New Roman"/>
          <w:lang w:eastAsia="ru-RU"/>
        </w:rPr>
        <w:t xml:space="preserve">комплект </w:t>
      </w:r>
      <w:r>
        <w:rPr>
          <w:rFonts w:ascii="Times New Roman" w:eastAsia="Times New Roman" w:hAnsi="Times New Roman" w:cs="Times New Roman"/>
          <w:lang w:eastAsia="ru-RU"/>
        </w:rPr>
        <w:t xml:space="preserve"> выдачи</w:t>
      </w:r>
      <w:proofErr w:type="gramEnd"/>
      <w:r>
        <w:rPr>
          <w:rFonts w:ascii="Times New Roman" w:eastAsia="Times New Roman" w:hAnsi="Times New Roman" w:cs="Times New Roman"/>
          <w:lang w:eastAsia="ru-RU"/>
        </w:rPr>
        <w:t xml:space="preserve"> </w:t>
      </w:r>
      <w:r w:rsidRPr="00C24464">
        <w:rPr>
          <w:rFonts w:ascii="Times New Roman" w:eastAsia="Times New Roman" w:hAnsi="Times New Roman" w:cs="Times New Roman"/>
          <w:lang w:eastAsia="ru-RU"/>
        </w:rPr>
        <w:t>документов по направлениям:</w:t>
      </w:r>
    </w:p>
    <w:p w14:paraId="1CD59227" w14:textId="77777777" w:rsidR="00C24464" w:rsidRPr="00C24464" w:rsidRDefault="00C24464" w:rsidP="00C24464">
      <w:pPr>
        <w:autoSpaceDE w:val="0"/>
        <w:autoSpaceDN w:val="0"/>
        <w:adjustRightInd w:val="0"/>
        <w:spacing w:after="0" w:line="276" w:lineRule="auto"/>
        <w:jc w:val="both"/>
        <w:rPr>
          <w:rFonts w:ascii="Times New Roman" w:eastAsia="Times New Roman" w:hAnsi="Times New Roman" w:cs="Times New Roman"/>
          <w:lang w:eastAsia="ru-RU"/>
        </w:rPr>
      </w:pPr>
      <w:r w:rsidRPr="00C24464">
        <w:rPr>
          <w:rFonts w:ascii="Times New Roman" w:eastAsia="Times New Roman" w:hAnsi="Times New Roman" w:cs="Times New Roman"/>
          <w:lang w:eastAsia="ru-RU"/>
        </w:rPr>
        <w:t xml:space="preserve">Экспедиторская </w:t>
      </w:r>
      <w:proofErr w:type="gramStart"/>
      <w:r w:rsidRPr="00C24464">
        <w:rPr>
          <w:rFonts w:ascii="Times New Roman" w:eastAsia="Times New Roman" w:hAnsi="Times New Roman" w:cs="Times New Roman"/>
          <w:lang w:eastAsia="ru-RU"/>
        </w:rPr>
        <w:t>расписка(</w:t>
      </w:r>
      <w:proofErr w:type="gramEnd"/>
      <w:r w:rsidRPr="00C24464">
        <w:rPr>
          <w:rFonts w:ascii="Times New Roman" w:eastAsia="Times New Roman" w:hAnsi="Times New Roman" w:cs="Times New Roman"/>
          <w:lang w:eastAsia="ru-RU"/>
        </w:rPr>
        <w:t>ЭР) -4 экз.</w:t>
      </w:r>
    </w:p>
    <w:p w14:paraId="4854B138" w14:textId="77777777" w:rsidR="00C24464" w:rsidRPr="00C24464" w:rsidRDefault="00C24464" w:rsidP="00C24464">
      <w:pPr>
        <w:autoSpaceDE w:val="0"/>
        <w:autoSpaceDN w:val="0"/>
        <w:adjustRightInd w:val="0"/>
        <w:spacing w:after="0" w:line="276" w:lineRule="auto"/>
        <w:jc w:val="both"/>
        <w:rPr>
          <w:rFonts w:ascii="Times New Roman" w:eastAsia="Times New Roman" w:hAnsi="Times New Roman" w:cs="Times New Roman"/>
          <w:lang w:eastAsia="ru-RU"/>
        </w:rPr>
      </w:pPr>
      <w:r w:rsidRPr="00C24464">
        <w:rPr>
          <w:rFonts w:ascii="Times New Roman" w:eastAsia="Times New Roman" w:hAnsi="Times New Roman" w:cs="Times New Roman"/>
          <w:lang w:eastAsia="ru-RU"/>
        </w:rPr>
        <w:t xml:space="preserve">Поручение </w:t>
      </w:r>
      <w:proofErr w:type="gramStart"/>
      <w:r w:rsidRPr="00C24464">
        <w:rPr>
          <w:rFonts w:ascii="Times New Roman" w:eastAsia="Times New Roman" w:hAnsi="Times New Roman" w:cs="Times New Roman"/>
          <w:lang w:eastAsia="ru-RU"/>
        </w:rPr>
        <w:t>Экспедитору(</w:t>
      </w:r>
      <w:proofErr w:type="gramEnd"/>
      <w:r w:rsidRPr="00C24464">
        <w:rPr>
          <w:rFonts w:ascii="Times New Roman" w:eastAsia="Times New Roman" w:hAnsi="Times New Roman" w:cs="Times New Roman"/>
          <w:lang w:eastAsia="ru-RU"/>
        </w:rPr>
        <w:t>ПЭ) – 4 экз.</w:t>
      </w:r>
    </w:p>
    <w:p w14:paraId="741F7D05" w14:textId="77777777" w:rsidR="00C24464" w:rsidRPr="00C24464" w:rsidRDefault="00C24464" w:rsidP="00C24464">
      <w:pPr>
        <w:autoSpaceDE w:val="0"/>
        <w:autoSpaceDN w:val="0"/>
        <w:adjustRightInd w:val="0"/>
        <w:spacing w:after="0" w:line="276" w:lineRule="auto"/>
        <w:jc w:val="both"/>
        <w:rPr>
          <w:rFonts w:ascii="Times New Roman" w:eastAsia="Times New Roman" w:hAnsi="Times New Roman" w:cs="Times New Roman"/>
          <w:lang w:eastAsia="ru-RU"/>
        </w:rPr>
      </w:pPr>
      <w:proofErr w:type="gramStart"/>
      <w:r w:rsidRPr="00C24464">
        <w:rPr>
          <w:rFonts w:ascii="Times New Roman" w:eastAsia="Times New Roman" w:hAnsi="Times New Roman" w:cs="Times New Roman"/>
          <w:lang w:eastAsia="ru-RU"/>
        </w:rPr>
        <w:t>Накладная(</w:t>
      </w:r>
      <w:proofErr w:type="gramEnd"/>
      <w:r w:rsidRPr="00C24464">
        <w:rPr>
          <w:rFonts w:ascii="Times New Roman" w:eastAsia="Times New Roman" w:hAnsi="Times New Roman" w:cs="Times New Roman"/>
          <w:lang w:eastAsia="ru-RU"/>
        </w:rPr>
        <w:t>Товарная накладная, если грузополучатель не ВБД и Накладная на внутреннее перемещение, если межфилиальное перемещение) - 4 экз. ВАЖНО – должно быть столько комплектов ТСД, сколько точек выгрузки на маршруте(за исключением возврата тары).</w:t>
      </w:r>
    </w:p>
    <w:p w14:paraId="770C1430" w14:textId="77777777" w:rsidR="00C24464" w:rsidRPr="00C24464" w:rsidRDefault="00C24464" w:rsidP="00C24464">
      <w:pPr>
        <w:autoSpaceDE w:val="0"/>
        <w:autoSpaceDN w:val="0"/>
        <w:adjustRightInd w:val="0"/>
        <w:spacing w:after="0" w:line="276" w:lineRule="auto"/>
        <w:jc w:val="both"/>
        <w:rPr>
          <w:rFonts w:ascii="Times New Roman" w:eastAsia="Times New Roman" w:hAnsi="Times New Roman" w:cs="Times New Roman"/>
          <w:lang w:eastAsia="ru-RU"/>
        </w:rPr>
      </w:pPr>
      <w:r w:rsidRPr="00C24464">
        <w:rPr>
          <w:rFonts w:ascii="Times New Roman" w:eastAsia="Times New Roman" w:hAnsi="Times New Roman" w:cs="Times New Roman"/>
          <w:lang w:eastAsia="ru-RU"/>
        </w:rPr>
        <w:t xml:space="preserve">ТРН – 4экз, столько комплектов, сколько выписано комплектов </w:t>
      </w:r>
      <w:proofErr w:type="gramStart"/>
      <w:r w:rsidRPr="00C24464">
        <w:rPr>
          <w:rFonts w:ascii="Times New Roman" w:eastAsia="Times New Roman" w:hAnsi="Times New Roman" w:cs="Times New Roman"/>
          <w:lang w:eastAsia="ru-RU"/>
        </w:rPr>
        <w:t>ТН(</w:t>
      </w:r>
      <w:proofErr w:type="gramEnd"/>
      <w:r w:rsidRPr="00C24464">
        <w:rPr>
          <w:rFonts w:ascii="Times New Roman" w:eastAsia="Times New Roman" w:hAnsi="Times New Roman" w:cs="Times New Roman"/>
          <w:lang w:eastAsia="ru-RU"/>
        </w:rPr>
        <w:t>если доставка не в одну точку), каждая ТРН должна быть наименована согласно номера ТН и соответствовать перечню ТН в ПЭ.</w:t>
      </w:r>
    </w:p>
    <w:p w14:paraId="3BF05524" w14:textId="339CFAB8" w:rsidR="00C24464" w:rsidRPr="00C24464" w:rsidRDefault="00C24464" w:rsidP="00C24464">
      <w:pPr>
        <w:autoSpaceDE w:val="0"/>
        <w:autoSpaceDN w:val="0"/>
        <w:adjustRightInd w:val="0"/>
        <w:spacing w:after="0" w:line="276" w:lineRule="auto"/>
        <w:jc w:val="both"/>
        <w:rPr>
          <w:rFonts w:ascii="Times New Roman" w:eastAsia="Times New Roman" w:hAnsi="Times New Roman" w:cs="Times New Roman"/>
          <w:b/>
          <w:bCs/>
          <w:lang w:eastAsia="ru-RU"/>
        </w:rPr>
      </w:pPr>
      <w:r w:rsidRPr="00C24464">
        <w:rPr>
          <w:rFonts w:ascii="Times New Roman" w:eastAsia="Times New Roman" w:hAnsi="Times New Roman" w:cs="Times New Roman"/>
          <w:b/>
          <w:bCs/>
          <w:lang w:eastAsia="ru-RU"/>
        </w:rPr>
        <w:t>По направлениям дополнительный пакет документов</w:t>
      </w:r>
      <w:r w:rsidRPr="00C24464">
        <w:rPr>
          <w:rFonts w:ascii="Times New Roman" w:eastAsia="Times New Roman" w:hAnsi="Times New Roman" w:cs="Times New Roman"/>
          <w:b/>
          <w:bCs/>
          <w:lang w:eastAsia="ru-RU"/>
        </w:rPr>
        <w:t>:</w:t>
      </w:r>
    </w:p>
    <w:p w14:paraId="0FCBA84C" w14:textId="08C8ED35" w:rsidR="00C24464" w:rsidRPr="00C24464" w:rsidRDefault="00C24464" w:rsidP="00C24464">
      <w:pPr>
        <w:autoSpaceDE w:val="0"/>
        <w:autoSpaceDN w:val="0"/>
        <w:adjustRightInd w:val="0"/>
        <w:spacing w:after="0" w:line="276" w:lineRule="auto"/>
        <w:jc w:val="both"/>
        <w:rPr>
          <w:rFonts w:ascii="Times New Roman" w:eastAsia="Times New Roman" w:hAnsi="Times New Roman" w:cs="Times New Roman"/>
          <w:lang w:eastAsia="ru-RU"/>
        </w:rPr>
      </w:pPr>
      <w:r w:rsidRPr="00C24464">
        <w:rPr>
          <w:rFonts w:ascii="Times New Roman" w:eastAsia="Times New Roman" w:hAnsi="Times New Roman" w:cs="Times New Roman"/>
          <w:lang w:eastAsia="ru-RU"/>
        </w:rPr>
        <w:t>Н</w:t>
      </w:r>
      <w:r>
        <w:rPr>
          <w:rFonts w:ascii="Times New Roman" w:eastAsia="Times New Roman" w:hAnsi="Times New Roman" w:cs="Times New Roman"/>
          <w:lang w:eastAsia="ru-RU"/>
        </w:rPr>
        <w:t xml:space="preserve">овосибирск - </w:t>
      </w:r>
      <w:r w:rsidRPr="00C24464">
        <w:rPr>
          <w:rFonts w:ascii="Times New Roman" w:eastAsia="Times New Roman" w:hAnsi="Times New Roman" w:cs="Times New Roman"/>
          <w:lang w:eastAsia="ru-RU"/>
        </w:rPr>
        <w:t>Первоуральск (</w:t>
      </w:r>
      <w:r>
        <w:rPr>
          <w:rFonts w:ascii="Times New Roman" w:eastAsia="Times New Roman" w:hAnsi="Times New Roman" w:cs="Times New Roman"/>
          <w:lang w:eastAsia="ru-RU"/>
        </w:rPr>
        <w:t xml:space="preserve">выгрузка </w:t>
      </w:r>
      <w:r w:rsidRPr="00C24464">
        <w:rPr>
          <w:rFonts w:ascii="Times New Roman" w:eastAsia="Times New Roman" w:hAnsi="Times New Roman" w:cs="Times New Roman"/>
          <w:lang w:eastAsia="ru-RU"/>
        </w:rPr>
        <w:t>склад+</w:t>
      </w:r>
      <w:r>
        <w:rPr>
          <w:rFonts w:ascii="Times New Roman" w:eastAsia="Times New Roman" w:hAnsi="Times New Roman" w:cs="Times New Roman"/>
          <w:lang w:eastAsia="ru-RU"/>
        </w:rPr>
        <w:t xml:space="preserve"> АО ТАНДЕР</w:t>
      </w:r>
      <w:r w:rsidRPr="00C24464">
        <w:rPr>
          <w:rFonts w:ascii="Times New Roman" w:eastAsia="Times New Roman" w:hAnsi="Times New Roman" w:cs="Times New Roman"/>
          <w:lang w:eastAsia="ru-RU"/>
        </w:rPr>
        <w:t>)</w:t>
      </w:r>
    </w:p>
    <w:p w14:paraId="13041A38" w14:textId="43264B98" w:rsidR="00C24464" w:rsidRPr="00C24464" w:rsidRDefault="00C24464" w:rsidP="00C24464">
      <w:pPr>
        <w:autoSpaceDE w:val="0"/>
        <w:autoSpaceDN w:val="0"/>
        <w:adjustRightInd w:val="0"/>
        <w:spacing w:after="0" w:line="276" w:lineRule="auto"/>
        <w:jc w:val="both"/>
        <w:rPr>
          <w:rFonts w:ascii="Times New Roman" w:eastAsia="Times New Roman" w:hAnsi="Times New Roman" w:cs="Times New Roman"/>
          <w:lang w:eastAsia="ru-RU"/>
        </w:rPr>
      </w:pPr>
      <w:r w:rsidRPr="00C24464">
        <w:rPr>
          <w:rFonts w:ascii="Times New Roman" w:eastAsia="Times New Roman" w:hAnsi="Times New Roman" w:cs="Times New Roman"/>
          <w:lang w:eastAsia="ru-RU"/>
        </w:rPr>
        <w:t>Если доставка Клиенту (</w:t>
      </w:r>
      <w:r>
        <w:rPr>
          <w:rFonts w:ascii="Times New Roman" w:eastAsia="Times New Roman" w:hAnsi="Times New Roman" w:cs="Times New Roman"/>
          <w:lang w:eastAsia="ru-RU"/>
        </w:rPr>
        <w:t xml:space="preserve">Грузополучатель – не склад </w:t>
      </w:r>
      <w:r w:rsidR="00F00BC5" w:rsidRPr="00F00BC5">
        <w:rPr>
          <w:rFonts w:ascii="Times New Roman" w:eastAsia="Times New Roman" w:hAnsi="Times New Roman" w:cs="Times New Roman"/>
          <w:lang w:eastAsia="ru-RU"/>
        </w:rPr>
        <w:t>АО «Вимм-Билль-Данн»</w:t>
      </w:r>
      <w:r w:rsidRPr="00F00BC5">
        <w:rPr>
          <w:rFonts w:ascii="Times New Roman" w:eastAsia="Times New Roman" w:hAnsi="Times New Roman" w:cs="Times New Roman"/>
          <w:lang w:eastAsia="ru-RU"/>
        </w:rPr>
        <w:t>)</w:t>
      </w:r>
      <w:r w:rsidRPr="00C24464">
        <w:rPr>
          <w:rFonts w:ascii="Times New Roman" w:eastAsia="Times New Roman" w:hAnsi="Times New Roman" w:cs="Times New Roman"/>
          <w:lang w:eastAsia="ru-RU"/>
        </w:rPr>
        <w:t>:</w:t>
      </w:r>
    </w:p>
    <w:p w14:paraId="1F6E8913" w14:textId="77777777" w:rsidR="00C24464" w:rsidRPr="00C24464" w:rsidRDefault="00C24464" w:rsidP="00C24464">
      <w:pPr>
        <w:autoSpaceDE w:val="0"/>
        <w:autoSpaceDN w:val="0"/>
        <w:adjustRightInd w:val="0"/>
        <w:spacing w:after="0" w:line="276" w:lineRule="auto"/>
        <w:jc w:val="both"/>
        <w:rPr>
          <w:rFonts w:ascii="Times New Roman" w:eastAsia="Times New Roman" w:hAnsi="Times New Roman" w:cs="Times New Roman"/>
          <w:lang w:eastAsia="ru-RU"/>
        </w:rPr>
      </w:pPr>
      <w:r w:rsidRPr="00C24464">
        <w:rPr>
          <w:rFonts w:ascii="Times New Roman" w:eastAsia="Times New Roman" w:hAnsi="Times New Roman" w:cs="Times New Roman"/>
          <w:lang w:eastAsia="ru-RU"/>
        </w:rPr>
        <w:t xml:space="preserve">1экз – ЭР, </w:t>
      </w:r>
      <w:proofErr w:type="gramStart"/>
      <w:r w:rsidRPr="00C24464">
        <w:rPr>
          <w:rFonts w:ascii="Times New Roman" w:eastAsia="Times New Roman" w:hAnsi="Times New Roman" w:cs="Times New Roman"/>
          <w:lang w:eastAsia="ru-RU"/>
        </w:rPr>
        <w:t>ТН(</w:t>
      </w:r>
      <w:proofErr w:type="gramEnd"/>
      <w:r w:rsidRPr="00C24464">
        <w:rPr>
          <w:rFonts w:ascii="Times New Roman" w:eastAsia="Times New Roman" w:hAnsi="Times New Roman" w:cs="Times New Roman"/>
          <w:lang w:eastAsia="ru-RU"/>
        </w:rPr>
        <w:t>согласно количества точек выгрузки их может быть несколько) – остаются у Грузоотправителя с отметками о получении груза.</w:t>
      </w:r>
    </w:p>
    <w:p w14:paraId="6E8D5040" w14:textId="21EBFD1C" w:rsidR="00C24464" w:rsidRPr="00C24464" w:rsidRDefault="00C24464" w:rsidP="00C24464">
      <w:pPr>
        <w:autoSpaceDE w:val="0"/>
        <w:autoSpaceDN w:val="0"/>
        <w:adjustRightInd w:val="0"/>
        <w:spacing w:after="0" w:line="276" w:lineRule="auto"/>
        <w:jc w:val="both"/>
        <w:rPr>
          <w:rFonts w:ascii="Times New Roman" w:eastAsia="Times New Roman" w:hAnsi="Times New Roman" w:cs="Times New Roman"/>
          <w:lang w:eastAsia="ru-RU"/>
        </w:rPr>
      </w:pPr>
      <w:r w:rsidRPr="00C24464">
        <w:rPr>
          <w:rFonts w:ascii="Times New Roman" w:eastAsia="Times New Roman" w:hAnsi="Times New Roman" w:cs="Times New Roman"/>
          <w:lang w:eastAsia="ru-RU"/>
        </w:rPr>
        <w:t xml:space="preserve">1экз – </w:t>
      </w:r>
      <w:proofErr w:type="gramStart"/>
      <w:r w:rsidRPr="00C24464">
        <w:rPr>
          <w:rFonts w:ascii="Times New Roman" w:eastAsia="Times New Roman" w:hAnsi="Times New Roman" w:cs="Times New Roman"/>
          <w:lang w:eastAsia="ru-RU"/>
        </w:rPr>
        <w:t>ТН,ТРН</w:t>
      </w:r>
      <w:proofErr w:type="gramEnd"/>
      <w:r w:rsidRPr="00C24464">
        <w:rPr>
          <w:rFonts w:ascii="Times New Roman" w:eastAsia="Times New Roman" w:hAnsi="Times New Roman" w:cs="Times New Roman"/>
          <w:lang w:eastAsia="ru-RU"/>
        </w:rPr>
        <w:t xml:space="preserve">(согласно количества точек выгрузки их может быть несколько) – остаются у Грузополучателя с отметками о сдаче груза. + Если составлен АКТ, в обязательном порядке его забрать </w:t>
      </w:r>
      <w:r w:rsidRPr="00F00BC5">
        <w:rPr>
          <w:rFonts w:ascii="Times New Roman" w:eastAsia="Times New Roman" w:hAnsi="Times New Roman" w:cs="Times New Roman"/>
          <w:lang w:eastAsia="ru-RU"/>
        </w:rPr>
        <w:t>Исполнителю</w:t>
      </w:r>
      <w:r w:rsidRPr="00F00BC5">
        <w:rPr>
          <w:rFonts w:ascii="Times New Roman" w:eastAsia="Times New Roman" w:hAnsi="Times New Roman" w:cs="Times New Roman"/>
          <w:lang w:eastAsia="ru-RU"/>
        </w:rPr>
        <w:t>.</w:t>
      </w:r>
    </w:p>
    <w:p w14:paraId="3E4CA9DA" w14:textId="30FA7695" w:rsidR="00C24464" w:rsidRPr="00C24464" w:rsidRDefault="00C24464" w:rsidP="00C24464">
      <w:pPr>
        <w:autoSpaceDE w:val="0"/>
        <w:autoSpaceDN w:val="0"/>
        <w:adjustRightInd w:val="0"/>
        <w:spacing w:after="0" w:line="276" w:lineRule="auto"/>
        <w:jc w:val="both"/>
        <w:rPr>
          <w:rFonts w:ascii="Times New Roman" w:eastAsia="Times New Roman" w:hAnsi="Times New Roman" w:cs="Times New Roman"/>
          <w:lang w:eastAsia="ru-RU"/>
        </w:rPr>
      </w:pPr>
      <w:r w:rsidRPr="00C24464">
        <w:rPr>
          <w:rFonts w:ascii="Times New Roman" w:eastAsia="Times New Roman" w:hAnsi="Times New Roman" w:cs="Times New Roman"/>
          <w:lang w:eastAsia="ru-RU"/>
        </w:rPr>
        <w:t xml:space="preserve">2экз – </w:t>
      </w:r>
      <w:proofErr w:type="gramStart"/>
      <w:r w:rsidRPr="00C24464">
        <w:rPr>
          <w:rFonts w:ascii="Times New Roman" w:eastAsia="Times New Roman" w:hAnsi="Times New Roman" w:cs="Times New Roman"/>
          <w:lang w:eastAsia="ru-RU"/>
        </w:rPr>
        <w:t>ЭР,ПЭ</w:t>
      </w:r>
      <w:proofErr w:type="gramEnd"/>
      <w:r w:rsidRPr="00C24464">
        <w:rPr>
          <w:rFonts w:ascii="Times New Roman" w:eastAsia="Times New Roman" w:hAnsi="Times New Roman" w:cs="Times New Roman"/>
          <w:lang w:eastAsia="ru-RU"/>
        </w:rPr>
        <w:t xml:space="preserve">, ТРН,ТН(согласно количества точек выгрузки их может быть несколько), если есть АКТ(согласно отметок в ТН/ТРН) – </w:t>
      </w:r>
      <w:r w:rsidRPr="00F00BC5">
        <w:rPr>
          <w:rFonts w:ascii="Times New Roman" w:eastAsia="Times New Roman" w:hAnsi="Times New Roman" w:cs="Times New Roman"/>
          <w:lang w:eastAsia="ru-RU"/>
        </w:rPr>
        <w:t xml:space="preserve">остаются у </w:t>
      </w:r>
      <w:r w:rsidRPr="00F00BC5">
        <w:rPr>
          <w:rFonts w:ascii="Times New Roman" w:eastAsia="Times New Roman" w:hAnsi="Times New Roman" w:cs="Times New Roman"/>
          <w:lang w:eastAsia="ru-RU"/>
        </w:rPr>
        <w:t xml:space="preserve">Исполнителя </w:t>
      </w:r>
      <w:r w:rsidRPr="00F00BC5">
        <w:rPr>
          <w:rFonts w:ascii="Times New Roman" w:eastAsia="Times New Roman" w:hAnsi="Times New Roman" w:cs="Times New Roman"/>
          <w:lang w:eastAsia="ru-RU"/>
        </w:rPr>
        <w:t xml:space="preserve"> для</w:t>
      </w:r>
      <w:r w:rsidRPr="00F00BC5">
        <w:rPr>
          <w:rFonts w:ascii="Times New Roman" w:eastAsia="Times New Roman" w:hAnsi="Times New Roman" w:cs="Times New Roman"/>
          <w:lang w:eastAsia="ru-RU"/>
        </w:rPr>
        <w:t xml:space="preserve"> обязательной </w:t>
      </w:r>
      <w:r w:rsidRPr="00F00BC5">
        <w:rPr>
          <w:rFonts w:ascii="Times New Roman" w:eastAsia="Times New Roman" w:hAnsi="Times New Roman" w:cs="Times New Roman"/>
          <w:lang w:eastAsia="ru-RU"/>
        </w:rPr>
        <w:t xml:space="preserve"> передачи </w:t>
      </w:r>
      <w:r w:rsidRPr="00F00BC5">
        <w:rPr>
          <w:rFonts w:ascii="Times New Roman" w:eastAsia="Times New Roman" w:hAnsi="Times New Roman" w:cs="Times New Roman"/>
          <w:lang w:eastAsia="ru-RU"/>
        </w:rPr>
        <w:t>Экспедитору.</w:t>
      </w:r>
    </w:p>
    <w:p w14:paraId="1E1CDAC0" w14:textId="77777777" w:rsidR="00C24464" w:rsidRPr="00C24464" w:rsidRDefault="00C24464" w:rsidP="00C24464">
      <w:pPr>
        <w:autoSpaceDE w:val="0"/>
        <w:autoSpaceDN w:val="0"/>
        <w:adjustRightInd w:val="0"/>
        <w:spacing w:after="0" w:line="276" w:lineRule="auto"/>
        <w:jc w:val="both"/>
        <w:rPr>
          <w:rFonts w:ascii="Times New Roman" w:eastAsia="Times New Roman" w:hAnsi="Times New Roman" w:cs="Times New Roman"/>
          <w:lang w:eastAsia="ru-RU"/>
        </w:rPr>
      </w:pPr>
    </w:p>
    <w:p w14:paraId="5400C753" w14:textId="0571EC7A" w:rsidR="00C24464" w:rsidRPr="00C24464" w:rsidRDefault="00C24464" w:rsidP="00C24464">
      <w:pPr>
        <w:autoSpaceDE w:val="0"/>
        <w:autoSpaceDN w:val="0"/>
        <w:adjustRightInd w:val="0"/>
        <w:spacing w:after="0"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Новосибирск – Нижний Новгород – Москва </w:t>
      </w:r>
      <w:proofErr w:type="gramStart"/>
      <w:r>
        <w:rPr>
          <w:rFonts w:ascii="Times New Roman" w:eastAsia="Times New Roman" w:hAnsi="Times New Roman" w:cs="Times New Roman"/>
          <w:lang w:eastAsia="ru-RU"/>
        </w:rPr>
        <w:t>( Грузополучатель</w:t>
      </w:r>
      <w:proofErr w:type="gramEnd"/>
      <w:r>
        <w:rPr>
          <w:rFonts w:ascii="Times New Roman" w:eastAsia="Times New Roman" w:hAnsi="Times New Roman" w:cs="Times New Roman"/>
          <w:lang w:eastAsia="ru-RU"/>
        </w:rPr>
        <w:t xml:space="preserve"> – </w:t>
      </w:r>
      <w:r w:rsidR="00F00BC5" w:rsidRPr="00F00BC5">
        <w:rPr>
          <w:rFonts w:ascii="Times New Roman" w:eastAsia="Times New Roman" w:hAnsi="Times New Roman" w:cs="Times New Roman"/>
          <w:lang w:eastAsia="ru-RU"/>
        </w:rPr>
        <w:t>АО «Вимм-Билль-Данн»</w:t>
      </w:r>
      <w:r>
        <w:rPr>
          <w:rFonts w:ascii="Times New Roman" w:eastAsia="Times New Roman" w:hAnsi="Times New Roman" w:cs="Times New Roman"/>
          <w:lang w:eastAsia="ru-RU"/>
        </w:rPr>
        <w:t xml:space="preserve">) </w:t>
      </w:r>
    </w:p>
    <w:p w14:paraId="342FEC6A" w14:textId="3E58E106" w:rsidR="00C24464" w:rsidRPr="00C24464" w:rsidRDefault="00C24464" w:rsidP="00C24464">
      <w:pPr>
        <w:autoSpaceDE w:val="0"/>
        <w:autoSpaceDN w:val="0"/>
        <w:adjustRightInd w:val="0"/>
        <w:spacing w:after="0" w:line="276" w:lineRule="auto"/>
        <w:jc w:val="both"/>
        <w:rPr>
          <w:rFonts w:ascii="Times New Roman" w:eastAsia="Times New Roman" w:hAnsi="Times New Roman" w:cs="Times New Roman"/>
          <w:lang w:eastAsia="ru-RU"/>
        </w:rPr>
      </w:pPr>
      <w:r w:rsidRPr="00C24464">
        <w:rPr>
          <w:rFonts w:ascii="Times New Roman" w:eastAsia="Times New Roman" w:hAnsi="Times New Roman" w:cs="Times New Roman"/>
          <w:lang w:eastAsia="ru-RU"/>
        </w:rPr>
        <w:t>1 экз. – ЭР, ТН на внутр</w:t>
      </w:r>
      <w:r>
        <w:rPr>
          <w:rFonts w:ascii="Times New Roman" w:eastAsia="Times New Roman" w:hAnsi="Times New Roman" w:cs="Times New Roman"/>
          <w:lang w:eastAsia="ru-RU"/>
        </w:rPr>
        <w:t xml:space="preserve">еннее перемещение </w:t>
      </w:r>
      <w:r w:rsidRPr="00C24464">
        <w:rPr>
          <w:rFonts w:ascii="Times New Roman" w:eastAsia="Times New Roman" w:hAnsi="Times New Roman" w:cs="Times New Roman"/>
          <w:lang w:eastAsia="ru-RU"/>
        </w:rPr>
        <w:t>– остаются у Грузополучателя.</w:t>
      </w:r>
    </w:p>
    <w:p w14:paraId="2D8D5FC6" w14:textId="35C9C641" w:rsidR="00C24464" w:rsidRPr="00C24464" w:rsidRDefault="00C24464" w:rsidP="00C24464">
      <w:pPr>
        <w:autoSpaceDE w:val="0"/>
        <w:autoSpaceDN w:val="0"/>
        <w:adjustRightInd w:val="0"/>
        <w:spacing w:after="0" w:line="276" w:lineRule="auto"/>
        <w:jc w:val="both"/>
        <w:rPr>
          <w:rFonts w:ascii="Times New Roman" w:eastAsia="Times New Roman" w:hAnsi="Times New Roman" w:cs="Times New Roman"/>
          <w:lang w:eastAsia="ru-RU"/>
        </w:rPr>
      </w:pPr>
      <w:r w:rsidRPr="00C24464">
        <w:rPr>
          <w:rFonts w:ascii="Times New Roman" w:eastAsia="Times New Roman" w:hAnsi="Times New Roman" w:cs="Times New Roman"/>
          <w:lang w:eastAsia="ru-RU"/>
        </w:rPr>
        <w:t>2 экз. – ЭР, ПЭ, ТН на внутр</w:t>
      </w:r>
      <w:r>
        <w:rPr>
          <w:rFonts w:ascii="Times New Roman" w:eastAsia="Times New Roman" w:hAnsi="Times New Roman" w:cs="Times New Roman"/>
          <w:lang w:eastAsia="ru-RU"/>
        </w:rPr>
        <w:t>еннее перемещение</w:t>
      </w:r>
      <w:r w:rsidRPr="00C24464">
        <w:rPr>
          <w:rFonts w:ascii="Times New Roman" w:eastAsia="Times New Roman" w:hAnsi="Times New Roman" w:cs="Times New Roman"/>
          <w:lang w:eastAsia="ru-RU"/>
        </w:rPr>
        <w:t xml:space="preserve">, ТРН – остается у </w:t>
      </w:r>
      <w:r>
        <w:rPr>
          <w:rFonts w:ascii="Times New Roman" w:eastAsia="Times New Roman" w:hAnsi="Times New Roman" w:cs="Times New Roman"/>
          <w:lang w:eastAsia="ru-RU"/>
        </w:rPr>
        <w:t>Исполнителя</w:t>
      </w:r>
      <w:r w:rsidRPr="00C24464">
        <w:rPr>
          <w:rFonts w:ascii="Times New Roman" w:eastAsia="Times New Roman" w:hAnsi="Times New Roman" w:cs="Times New Roman"/>
          <w:lang w:eastAsia="ru-RU"/>
        </w:rPr>
        <w:t xml:space="preserve"> для</w:t>
      </w: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 xml:space="preserve">обязательной </w:t>
      </w:r>
      <w:r w:rsidRPr="00C24464">
        <w:rPr>
          <w:rFonts w:ascii="Times New Roman" w:eastAsia="Times New Roman" w:hAnsi="Times New Roman" w:cs="Times New Roman"/>
          <w:lang w:eastAsia="ru-RU"/>
        </w:rPr>
        <w:t xml:space="preserve"> передачи</w:t>
      </w:r>
      <w:proofErr w:type="gramEnd"/>
      <w:r w:rsidRPr="00C2446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Экспедитору. </w:t>
      </w:r>
    </w:p>
    <w:p w14:paraId="239FEA6D" w14:textId="5DCCFDF9" w:rsidR="00C24464" w:rsidRPr="00C24464" w:rsidRDefault="00C24464" w:rsidP="00C24464">
      <w:pPr>
        <w:autoSpaceDE w:val="0"/>
        <w:autoSpaceDN w:val="0"/>
        <w:adjustRightInd w:val="0"/>
        <w:spacing w:after="0" w:line="276" w:lineRule="auto"/>
        <w:jc w:val="both"/>
        <w:rPr>
          <w:rFonts w:ascii="Times New Roman" w:eastAsia="Times New Roman" w:hAnsi="Times New Roman" w:cs="Times New Roman"/>
          <w:lang w:eastAsia="ru-RU"/>
        </w:rPr>
      </w:pPr>
      <w:r w:rsidRPr="00C24464">
        <w:rPr>
          <w:rFonts w:ascii="Times New Roman" w:eastAsia="Times New Roman" w:hAnsi="Times New Roman" w:cs="Times New Roman"/>
          <w:b/>
          <w:bCs/>
          <w:lang w:eastAsia="ru-RU"/>
        </w:rPr>
        <w:t>ВАЖНО</w:t>
      </w:r>
      <w:r w:rsidRPr="00C24464">
        <w:rPr>
          <w:rFonts w:ascii="Times New Roman" w:eastAsia="Times New Roman" w:hAnsi="Times New Roman" w:cs="Times New Roman"/>
          <w:lang w:eastAsia="ru-RU"/>
        </w:rPr>
        <w:t xml:space="preserve"> – тару нужно </w:t>
      </w:r>
      <w:proofErr w:type="gramStart"/>
      <w:r w:rsidRPr="00C24464">
        <w:rPr>
          <w:rFonts w:ascii="Times New Roman" w:eastAsia="Times New Roman" w:hAnsi="Times New Roman" w:cs="Times New Roman"/>
          <w:lang w:eastAsia="ru-RU"/>
        </w:rPr>
        <w:t xml:space="preserve">сдавать </w:t>
      </w:r>
      <w:r>
        <w:rPr>
          <w:rFonts w:ascii="Times New Roman" w:eastAsia="Times New Roman" w:hAnsi="Times New Roman" w:cs="Times New Roman"/>
          <w:lang w:eastAsia="ru-RU"/>
        </w:rPr>
        <w:t xml:space="preserve"> по</w:t>
      </w:r>
      <w:proofErr w:type="gramEnd"/>
      <w:r>
        <w:rPr>
          <w:rFonts w:ascii="Times New Roman" w:eastAsia="Times New Roman" w:hAnsi="Times New Roman" w:cs="Times New Roman"/>
          <w:lang w:eastAsia="ru-RU"/>
        </w:rPr>
        <w:t xml:space="preserve"> адресу , указанному в Акте на возврат тары </w:t>
      </w:r>
      <w:r w:rsidRPr="00C24464">
        <w:rPr>
          <w:rFonts w:ascii="Times New Roman" w:eastAsia="Times New Roman" w:hAnsi="Times New Roman" w:cs="Times New Roman"/>
          <w:lang w:eastAsia="ru-RU"/>
        </w:rPr>
        <w:t>и делать соответствующие отметки в ТН</w:t>
      </w:r>
      <w:r>
        <w:rPr>
          <w:rFonts w:ascii="Times New Roman" w:eastAsia="Times New Roman" w:hAnsi="Times New Roman" w:cs="Times New Roman"/>
          <w:lang w:eastAsia="ru-RU"/>
        </w:rPr>
        <w:t xml:space="preserve">. </w:t>
      </w:r>
    </w:p>
    <w:p w14:paraId="174BC19D" w14:textId="48F1139D" w:rsidR="00C24464" w:rsidRPr="00C24464" w:rsidRDefault="00C24464" w:rsidP="00074F83">
      <w:pPr>
        <w:autoSpaceDE w:val="0"/>
        <w:autoSpaceDN w:val="0"/>
        <w:adjustRightInd w:val="0"/>
        <w:spacing w:after="0" w:line="276" w:lineRule="auto"/>
        <w:jc w:val="both"/>
        <w:rPr>
          <w:rFonts w:ascii="Times New Roman" w:eastAsia="Times New Roman" w:hAnsi="Times New Roman" w:cs="Times New Roman"/>
          <w:lang w:eastAsia="ru-RU"/>
        </w:rPr>
      </w:pPr>
    </w:p>
    <w:p w14:paraId="3BD90BF8" w14:textId="77777777" w:rsidR="00F32C0F" w:rsidRPr="00074F83" w:rsidRDefault="00F32C0F" w:rsidP="00074F83">
      <w:pPr>
        <w:autoSpaceDE w:val="0"/>
        <w:autoSpaceDN w:val="0"/>
        <w:adjustRightInd w:val="0"/>
        <w:spacing w:after="0" w:line="276" w:lineRule="auto"/>
        <w:jc w:val="both"/>
        <w:rPr>
          <w:rFonts w:ascii="Times New Roman" w:eastAsia="Times New Roman" w:hAnsi="Times New Roman" w:cs="Times New Roman"/>
          <w:lang w:eastAsia="ru-RU"/>
        </w:rPr>
      </w:pPr>
    </w:p>
    <w:p w14:paraId="06C9459D" w14:textId="55933C4F" w:rsidR="00AA58C3" w:rsidRPr="00F32C0F" w:rsidRDefault="00AA58C3" w:rsidP="00F32C0F">
      <w:pPr>
        <w:pStyle w:val="a5"/>
        <w:numPr>
          <w:ilvl w:val="0"/>
          <w:numId w:val="38"/>
        </w:numPr>
        <w:adjustRightInd w:val="0"/>
        <w:spacing w:line="276" w:lineRule="auto"/>
        <w:rPr>
          <w:b/>
          <w:lang w:eastAsia="ru-RU"/>
        </w:rPr>
      </w:pPr>
      <w:r w:rsidRPr="00F32C0F">
        <w:rPr>
          <w:b/>
          <w:lang w:eastAsia="ru-RU"/>
        </w:rPr>
        <w:t>ТРЕБОВАНИЯ К УПАКОВКЕ ТОВАРА</w:t>
      </w:r>
    </w:p>
    <w:p w14:paraId="10ACF081" w14:textId="77777777" w:rsidR="00F32C0F" w:rsidRPr="00F32C0F" w:rsidRDefault="00F32C0F" w:rsidP="00F32C0F">
      <w:pPr>
        <w:pStyle w:val="a5"/>
        <w:adjustRightInd w:val="0"/>
        <w:spacing w:line="276" w:lineRule="auto"/>
        <w:ind w:left="720"/>
        <w:rPr>
          <w:b/>
          <w:lang w:eastAsia="ru-RU"/>
        </w:rPr>
      </w:pPr>
    </w:p>
    <w:p w14:paraId="4673D24C" w14:textId="5E74BF89" w:rsidR="00AA58C3" w:rsidRPr="00074F83" w:rsidRDefault="00AA58C3" w:rsidP="00F32C0F">
      <w:pPr>
        <w:autoSpaceDE w:val="0"/>
        <w:autoSpaceDN w:val="0"/>
        <w:adjustRightInd w:val="0"/>
        <w:spacing w:after="0" w:line="276" w:lineRule="auto"/>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 xml:space="preserve">Стороны согласовали, что Товар, принимаемый </w:t>
      </w:r>
      <w:r w:rsidR="00404FC9" w:rsidRPr="00074F83">
        <w:rPr>
          <w:rFonts w:ascii="Times New Roman" w:eastAsia="Times New Roman" w:hAnsi="Times New Roman" w:cs="Times New Roman"/>
          <w:lang w:eastAsia="ru-RU"/>
        </w:rPr>
        <w:t>Исполнителем</w:t>
      </w:r>
      <w:r w:rsidRPr="00074F83">
        <w:rPr>
          <w:rFonts w:ascii="Times New Roman" w:eastAsia="Times New Roman" w:hAnsi="Times New Roman" w:cs="Times New Roman"/>
          <w:lang w:eastAsia="ru-RU"/>
        </w:rPr>
        <w:t xml:space="preserve"> к перевозке, должен удовлетворять следующим требованиям:</w:t>
      </w:r>
    </w:p>
    <w:p w14:paraId="0B7009E9" w14:textId="33CA1B5E" w:rsidR="00AA58C3" w:rsidRPr="00074F83" w:rsidRDefault="00743198" w:rsidP="00074F83">
      <w:pPr>
        <w:autoSpaceDE w:val="0"/>
        <w:autoSpaceDN w:val="0"/>
        <w:adjustRightInd w:val="0"/>
        <w:spacing w:after="0" w:line="276" w:lineRule="auto"/>
        <w:ind w:left="460" w:hanging="460"/>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7</w:t>
      </w:r>
      <w:r w:rsidR="00AA58C3" w:rsidRPr="00074F83">
        <w:rPr>
          <w:rFonts w:ascii="Times New Roman" w:eastAsia="Times New Roman" w:hAnsi="Times New Roman" w:cs="Times New Roman"/>
          <w:lang w:eastAsia="ru-RU"/>
        </w:rPr>
        <w:t>.1. Потребительские единицы Товара упакованы в оригинальную упаковку производителя</w:t>
      </w:r>
    </w:p>
    <w:p w14:paraId="783F6D78" w14:textId="34797D56" w:rsidR="00AA58C3" w:rsidRPr="00074F83" w:rsidRDefault="00743198" w:rsidP="00074F83">
      <w:pPr>
        <w:autoSpaceDE w:val="0"/>
        <w:autoSpaceDN w:val="0"/>
        <w:adjustRightInd w:val="0"/>
        <w:spacing w:after="0" w:line="276" w:lineRule="auto"/>
        <w:ind w:left="460" w:hanging="460"/>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7</w:t>
      </w:r>
      <w:r w:rsidR="00AA58C3" w:rsidRPr="00074F83">
        <w:rPr>
          <w:rFonts w:ascii="Times New Roman" w:eastAsia="Times New Roman" w:hAnsi="Times New Roman" w:cs="Times New Roman"/>
          <w:lang w:eastAsia="ru-RU"/>
        </w:rPr>
        <w:t>.2.  Учетные единицы Товара уложены на деревянный поддон и обмотан не менее чем тремя слоями пленки (если иное не указано в Заявке). Рядность уложенных Учетных единиц Товара определяется Клиентом в зависимости от прочностных характеристик упаковки транспортного места.</w:t>
      </w:r>
    </w:p>
    <w:p w14:paraId="43F337C4" w14:textId="7247C7B9" w:rsidR="00AA58C3" w:rsidRDefault="00743198" w:rsidP="00074F83">
      <w:pPr>
        <w:autoSpaceDE w:val="0"/>
        <w:autoSpaceDN w:val="0"/>
        <w:adjustRightInd w:val="0"/>
        <w:spacing w:after="0" w:line="276" w:lineRule="auto"/>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7</w:t>
      </w:r>
      <w:r w:rsidR="00AA58C3" w:rsidRPr="00074F83">
        <w:rPr>
          <w:rFonts w:ascii="Times New Roman" w:eastAsia="Times New Roman" w:hAnsi="Times New Roman" w:cs="Times New Roman"/>
          <w:lang w:eastAsia="ru-RU"/>
        </w:rPr>
        <w:t>.3.   Товар не должен выступать за края деревянного поддона.</w:t>
      </w:r>
    </w:p>
    <w:p w14:paraId="3B082D4A" w14:textId="77777777" w:rsidR="00F32C0F" w:rsidRPr="00074F83" w:rsidRDefault="00F32C0F" w:rsidP="00074F83">
      <w:pPr>
        <w:autoSpaceDE w:val="0"/>
        <w:autoSpaceDN w:val="0"/>
        <w:adjustRightInd w:val="0"/>
        <w:spacing w:after="0" w:line="276" w:lineRule="auto"/>
        <w:jc w:val="both"/>
        <w:rPr>
          <w:rFonts w:ascii="Times New Roman" w:eastAsia="Times New Roman" w:hAnsi="Times New Roman" w:cs="Times New Roman"/>
          <w:lang w:eastAsia="ru-RU"/>
        </w:rPr>
      </w:pPr>
    </w:p>
    <w:p w14:paraId="6A4F2417" w14:textId="72CC3628" w:rsidR="00AA58C3" w:rsidRPr="00F32C0F" w:rsidRDefault="00E76078" w:rsidP="00F32C0F">
      <w:pPr>
        <w:pStyle w:val="a5"/>
        <w:numPr>
          <w:ilvl w:val="0"/>
          <w:numId w:val="38"/>
        </w:numPr>
        <w:adjustRightInd w:val="0"/>
        <w:spacing w:line="276" w:lineRule="auto"/>
        <w:rPr>
          <w:b/>
          <w:lang w:eastAsia="ru-RU"/>
        </w:rPr>
      </w:pPr>
      <w:r w:rsidRPr="00F32C0F">
        <w:rPr>
          <w:b/>
          <w:lang w:eastAsia="ru-RU"/>
        </w:rPr>
        <w:t>ТРЕБОВАНИЯ КЛИЕНТА К СОТРУДНИКАМ ЭКСПЕДИТОРА</w:t>
      </w:r>
    </w:p>
    <w:p w14:paraId="43BE338B" w14:textId="77777777" w:rsidR="00F32C0F" w:rsidRPr="00F32C0F" w:rsidRDefault="00F32C0F" w:rsidP="00F32C0F">
      <w:pPr>
        <w:pStyle w:val="a5"/>
        <w:adjustRightInd w:val="0"/>
        <w:spacing w:line="276" w:lineRule="auto"/>
        <w:ind w:left="720"/>
        <w:rPr>
          <w:b/>
          <w:lang w:eastAsia="ru-RU"/>
        </w:rPr>
      </w:pPr>
    </w:p>
    <w:p w14:paraId="768E9DF1" w14:textId="76CB95BE" w:rsidR="00E76078" w:rsidRPr="00074F83" w:rsidRDefault="00743198" w:rsidP="00F32C0F">
      <w:pPr>
        <w:autoSpaceDE w:val="0"/>
        <w:autoSpaceDN w:val="0"/>
        <w:adjustRightInd w:val="0"/>
        <w:spacing w:after="0" w:line="276" w:lineRule="auto"/>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8</w:t>
      </w:r>
      <w:r w:rsidR="00E76078" w:rsidRPr="00074F83">
        <w:rPr>
          <w:rFonts w:ascii="Times New Roman" w:eastAsia="Times New Roman" w:hAnsi="Times New Roman" w:cs="Times New Roman"/>
          <w:lang w:eastAsia="ru-RU"/>
        </w:rPr>
        <w:t>.1.</w:t>
      </w:r>
      <w:r w:rsidR="00404FC9" w:rsidRPr="00074F83">
        <w:rPr>
          <w:rFonts w:ascii="Times New Roman" w:eastAsia="Times New Roman" w:hAnsi="Times New Roman" w:cs="Times New Roman"/>
          <w:lang w:eastAsia="ru-RU"/>
        </w:rPr>
        <w:t xml:space="preserve"> Исполнитель</w:t>
      </w:r>
      <w:r w:rsidR="00E76078" w:rsidRPr="00074F83">
        <w:rPr>
          <w:rFonts w:ascii="Times New Roman" w:eastAsia="Times New Roman" w:hAnsi="Times New Roman" w:cs="Times New Roman"/>
          <w:lang w:eastAsia="ru-RU"/>
        </w:rPr>
        <w:t xml:space="preserve"> обязуется производить проверку сотрудников на предмет наличия обстоятельств, мешающих исполнению обязательств по договору, в частности, на предмет привлечения сотрудника к уголовной ответственности, наличие алкогольной или наркотической зависимости, нарушение паспортно-визового режима.</w:t>
      </w:r>
    </w:p>
    <w:p w14:paraId="584E2F25" w14:textId="3025D1E6" w:rsidR="00E76078" w:rsidRPr="00074F83" w:rsidRDefault="00743198" w:rsidP="00074F83">
      <w:pPr>
        <w:autoSpaceDE w:val="0"/>
        <w:autoSpaceDN w:val="0"/>
        <w:adjustRightInd w:val="0"/>
        <w:spacing w:after="0" w:line="276" w:lineRule="auto"/>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8</w:t>
      </w:r>
      <w:r w:rsidR="00E76078" w:rsidRPr="00074F83">
        <w:rPr>
          <w:rFonts w:ascii="Times New Roman" w:eastAsia="Times New Roman" w:hAnsi="Times New Roman" w:cs="Times New Roman"/>
          <w:lang w:eastAsia="ru-RU"/>
        </w:rPr>
        <w:t xml:space="preserve">.2. </w:t>
      </w:r>
      <w:r w:rsidR="00404FC9" w:rsidRPr="00074F83">
        <w:rPr>
          <w:rFonts w:ascii="Times New Roman" w:eastAsia="Times New Roman" w:hAnsi="Times New Roman" w:cs="Times New Roman"/>
          <w:lang w:eastAsia="ru-RU"/>
        </w:rPr>
        <w:t>Исполнитель</w:t>
      </w:r>
      <w:r w:rsidR="00E76078" w:rsidRPr="00074F83">
        <w:rPr>
          <w:rFonts w:ascii="Times New Roman" w:eastAsia="Times New Roman" w:hAnsi="Times New Roman" w:cs="Times New Roman"/>
          <w:lang w:eastAsia="ru-RU"/>
        </w:rPr>
        <w:t xml:space="preserve"> обязуется предоставлять </w:t>
      </w:r>
      <w:r w:rsidR="00404FC9" w:rsidRPr="00074F83">
        <w:rPr>
          <w:rFonts w:ascii="Times New Roman" w:eastAsia="Times New Roman" w:hAnsi="Times New Roman" w:cs="Times New Roman"/>
          <w:lang w:eastAsia="ru-RU"/>
        </w:rPr>
        <w:t>Экспедитору</w:t>
      </w:r>
      <w:r w:rsidRPr="00074F83">
        <w:rPr>
          <w:rFonts w:ascii="Times New Roman" w:eastAsia="Times New Roman" w:hAnsi="Times New Roman" w:cs="Times New Roman"/>
          <w:lang w:eastAsia="ru-RU"/>
        </w:rPr>
        <w:t xml:space="preserve"> данные, содержащиеся в п. 8</w:t>
      </w:r>
      <w:r w:rsidR="00E76078" w:rsidRPr="00074F83">
        <w:rPr>
          <w:rFonts w:ascii="Times New Roman" w:eastAsia="Times New Roman" w:hAnsi="Times New Roman" w:cs="Times New Roman"/>
          <w:lang w:eastAsia="ru-RU"/>
        </w:rPr>
        <w:t>.1. на всех сотрудников экспедитора, направленных на склад Клиента, посредством факсимильной, почтовой или электронной связи.</w:t>
      </w:r>
    </w:p>
    <w:p w14:paraId="27814B34" w14:textId="41F58A94" w:rsidR="00E76078" w:rsidRDefault="00743198" w:rsidP="00074F83">
      <w:pPr>
        <w:autoSpaceDE w:val="0"/>
        <w:autoSpaceDN w:val="0"/>
        <w:adjustRightInd w:val="0"/>
        <w:spacing w:after="0" w:line="276" w:lineRule="auto"/>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lastRenderedPageBreak/>
        <w:t>8</w:t>
      </w:r>
      <w:r w:rsidR="00E76078" w:rsidRPr="00074F83">
        <w:rPr>
          <w:rFonts w:ascii="Times New Roman" w:eastAsia="Times New Roman" w:hAnsi="Times New Roman" w:cs="Times New Roman"/>
          <w:lang w:eastAsia="ru-RU"/>
        </w:rPr>
        <w:t xml:space="preserve">.3. В случае направления </w:t>
      </w:r>
      <w:r w:rsidR="00404FC9" w:rsidRPr="00074F83">
        <w:rPr>
          <w:rFonts w:ascii="Times New Roman" w:eastAsia="Times New Roman" w:hAnsi="Times New Roman" w:cs="Times New Roman"/>
          <w:lang w:eastAsia="ru-RU"/>
        </w:rPr>
        <w:t xml:space="preserve">Исполнителем </w:t>
      </w:r>
      <w:r w:rsidR="00E76078" w:rsidRPr="00074F83">
        <w:rPr>
          <w:rFonts w:ascii="Times New Roman" w:eastAsia="Times New Roman" w:hAnsi="Times New Roman" w:cs="Times New Roman"/>
          <w:lang w:eastAsia="ru-RU"/>
        </w:rPr>
        <w:t>на склад Клиента сотрудника, в отношение которого не были получены</w:t>
      </w:r>
      <w:r w:rsidRPr="00074F83">
        <w:rPr>
          <w:rFonts w:ascii="Times New Roman" w:eastAsia="Times New Roman" w:hAnsi="Times New Roman" w:cs="Times New Roman"/>
          <w:lang w:eastAsia="ru-RU"/>
        </w:rPr>
        <w:t xml:space="preserve"> сведения, содержащиеся в </w:t>
      </w:r>
      <w:proofErr w:type="spellStart"/>
      <w:r w:rsidRPr="00074F83">
        <w:rPr>
          <w:rFonts w:ascii="Times New Roman" w:eastAsia="Times New Roman" w:hAnsi="Times New Roman" w:cs="Times New Roman"/>
          <w:lang w:eastAsia="ru-RU"/>
        </w:rPr>
        <w:t>п.п</w:t>
      </w:r>
      <w:proofErr w:type="spellEnd"/>
      <w:r w:rsidRPr="00074F83">
        <w:rPr>
          <w:rFonts w:ascii="Times New Roman" w:eastAsia="Times New Roman" w:hAnsi="Times New Roman" w:cs="Times New Roman"/>
          <w:lang w:eastAsia="ru-RU"/>
        </w:rPr>
        <w:t>. 8.1 и 8</w:t>
      </w:r>
      <w:r w:rsidR="00E76078" w:rsidRPr="00074F83">
        <w:rPr>
          <w:rFonts w:ascii="Times New Roman" w:eastAsia="Times New Roman" w:hAnsi="Times New Roman" w:cs="Times New Roman"/>
          <w:lang w:eastAsia="ru-RU"/>
        </w:rPr>
        <w:t xml:space="preserve">.2, </w:t>
      </w:r>
      <w:r w:rsidR="00404FC9" w:rsidRPr="00074F83">
        <w:rPr>
          <w:rFonts w:ascii="Times New Roman" w:eastAsia="Times New Roman" w:hAnsi="Times New Roman" w:cs="Times New Roman"/>
          <w:lang w:eastAsia="ru-RU"/>
        </w:rPr>
        <w:t>Экспедитор</w:t>
      </w:r>
      <w:r w:rsidR="00E76078" w:rsidRPr="00074F83">
        <w:rPr>
          <w:rFonts w:ascii="Times New Roman" w:eastAsia="Times New Roman" w:hAnsi="Times New Roman" w:cs="Times New Roman"/>
          <w:lang w:eastAsia="ru-RU"/>
        </w:rPr>
        <w:t xml:space="preserve"> вправе отказаться от услуг («Отказ в Доверии») данного сотрудника.</w:t>
      </w:r>
    </w:p>
    <w:p w14:paraId="7B3C96A0" w14:textId="77777777" w:rsidR="00F32C0F" w:rsidRPr="00074F83" w:rsidRDefault="00F32C0F" w:rsidP="00074F83">
      <w:pPr>
        <w:autoSpaceDE w:val="0"/>
        <w:autoSpaceDN w:val="0"/>
        <w:adjustRightInd w:val="0"/>
        <w:spacing w:after="0" w:line="276" w:lineRule="auto"/>
        <w:jc w:val="both"/>
        <w:rPr>
          <w:rFonts w:ascii="Times New Roman" w:eastAsia="Times New Roman" w:hAnsi="Times New Roman" w:cs="Times New Roman"/>
          <w:lang w:eastAsia="ru-RU"/>
        </w:rPr>
      </w:pPr>
    </w:p>
    <w:p w14:paraId="3C503646" w14:textId="5C5B7B9B" w:rsidR="00E76078" w:rsidRPr="00F32C0F" w:rsidRDefault="00E76078" w:rsidP="00F32C0F">
      <w:pPr>
        <w:pStyle w:val="a5"/>
        <w:numPr>
          <w:ilvl w:val="0"/>
          <w:numId w:val="38"/>
        </w:numPr>
        <w:adjustRightInd w:val="0"/>
        <w:spacing w:line="276" w:lineRule="auto"/>
        <w:rPr>
          <w:b/>
          <w:lang w:eastAsia="ru-RU"/>
        </w:rPr>
      </w:pPr>
      <w:r w:rsidRPr="00F32C0F">
        <w:rPr>
          <w:b/>
          <w:lang w:eastAsia="ru-RU"/>
        </w:rPr>
        <w:t>РЕГЛАМЕНТ ПРИЕМКИ И СДАЧИ ТАРЫ</w:t>
      </w:r>
    </w:p>
    <w:p w14:paraId="5E6B7B06" w14:textId="77777777" w:rsidR="00F32C0F" w:rsidRPr="00F32C0F" w:rsidRDefault="00F32C0F" w:rsidP="00F32C0F">
      <w:pPr>
        <w:pStyle w:val="a5"/>
        <w:adjustRightInd w:val="0"/>
        <w:spacing w:line="276" w:lineRule="auto"/>
        <w:ind w:left="720"/>
        <w:rPr>
          <w:b/>
          <w:lang w:eastAsia="ru-RU"/>
        </w:rPr>
      </w:pPr>
    </w:p>
    <w:p w14:paraId="1CCC809C" w14:textId="619D4B3E" w:rsidR="00E76078" w:rsidRPr="00074F83" w:rsidRDefault="00743198" w:rsidP="00074F83">
      <w:pPr>
        <w:autoSpaceDE w:val="0"/>
        <w:autoSpaceDN w:val="0"/>
        <w:adjustRightInd w:val="0"/>
        <w:spacing w:after="0" w:line="276" w:lineRule="auto"/>
        <w:ind w:left="460" w:hanging="460"/>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9</w:t>
      </w:r>
      <w:r w:rsidR="00E76078" w:rsidRPr="00074F83">
        <w:rPr>
          <w:rFonts w:ascii="Times New Roman" w:eastAsia="Times New Roman" w:hAnsi="Times New Roman" w:cs="Times New Roman"/>
          <w:lang w:eastAsia="ru-RU"/>
        </w:rPr>
        <w:t>.1. Транспортировка товара от Клиента в адрес Получателей осуществляется на Европоддонах размером 800х1200 мм (ГОСТ 9557-87</w:t>
      </w:r>
      <w:proofErr w:type="gramStart"/>
      <w:r w:rsidR="00E76078" w:rsidRPr="00074F83">
        <w:rPr>
          <w:rFonts w:ascii="Times New Roman" w:eastAsia="Times New Roman" w:hAnsi="Times New Roman" w:cs="Times New Roman"/>
          <w:lang w:eastAsia="ru-RU"/>
        </w:rPr>
        <w:t>)  и</w:t>
      </w:r>
      <w:proofErr w:type="gramEnd"/>
      <w:r w:rsidR="00E76078" w:rsidRPr="00074F83">
        <w:rPr>
          <w:rFonts w:ascii="Times New Roman" w:eastAsia="Times New Roman" w:hAnsi="Times New Roman" w:cs="Times New Roman"/>
          <w:lang w:eastAsia="ru-RU"/>
        </w:rPr>
        <w:t xml:space="preserve"> соответствовать стандартам ВБД  см 10.7. Под стандартом Европоддонов стороны договорились понимать стандарты ЕВРОПОДДОН некрашеный 1200 * </w:t>
      </w:r>
      <w:proofErr w:type="gramStart"/>
      <w:r w:rsidR="00E76078" w:rsidRPr="00074F83">
        <w:rPr>
          <w:rFonts w:ascii="Times New Roman" w:eastAsia="Times New Roman" w:hAnsi="Times New Roman" w:cs="Times New Roman"/>
          <w:lang w:eastAsia="ru-RU"/>
        </w:rPr>
        <w:t>800  без</w:t>
      </w:r>
      <w:proofErr w:type="gramEnd"/>
      <w:r w:rsidR="00E76078" w:rsidRPr="00074F83">
        <w:rPr>
          <w:rFonts w:ascii="Times New Roman" w:eastAsia="Times New Roman" w:hAnsi="Times New Roman" w:cs="Times New Roman"/>
          <w:lang w:eastAsia="ru-RU"/>
        </w:rPr>
        <w:t xml:space="preserve"> клейма  (ГОСТ 9557-87)  и Европоддон некрашеный 1200*800 с клеймом и категории изложенные в пун</w:t>
      </w:r>
      <w:r w:rsidR="00C44808" w:rsidRPr="00074F83">
        <w:rPr>
          <w:rFonts w:ascii="Times New Roman" w:eastAsia="Times New Roman" w:hAnsi="Times New Roman" w:cs="Times New Roman"/>
          <w:lang w:eastAsia="ru-RU"/>
        </w:rPr>
        <w:t>кте 10.7 настоящего приложения.</w:t>
      </w:r>
    </w:p>
    <w:p w14:paraId="6BA04BAB" w14:textId="762E8F03" w:rsidR="00E76078" w:rsidRPr="00074F83" w:rsidRDefault="00743198" w:rsidP="00074F83">
      <w:pPr>
        <w:autoSpaceDE w:val="0"/>
        <w:autoSpaceDN w:val="0"/>
        <w:adjustRightInd w:val="0"/>
        <w:spacing w:after="0" w:line="276" w:lineRule="auto"/>
        <w:ind w:left="460" w:hanging="460"/>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9</w:t>
      </w:r>
      <w:r w:rsidR="00E76078" w:rsidRPr="00074F83">
        <w:rPr>
          <w:rFonts w:ascii="Times New Roman" w:eastAsia="Times New Roman" w:hAnsi="Times New Roman" w:cs="Times New Roman"/>
          <w:lang w:eastAsia="ru-RU"/>
        </w:rPr>
        <w:t xml:space="preserve">.2.   При приемке товара от Клиента для транспортировки в адрес Получателей </w:t>
      </w:r>
      <w:r w:rsidR="00404FC9" w:rsidRPr="00074F83">
        <w:rPr>
          <w:rFonts w:ascii="Times New Roman" w:eastAsia="Times New Roman" w:hAnsi="Times New Roman" w:cs="Times New Roman"/>
          <w:lang w:eastAsia="ru-RU"/>
        </w:rPr>
        <w:t>Исполнитель</w:t>
      </w:r>
      <w:r w:rsidR="00E76078" w:rsidRPr="00074F83">
        <w:rPr>
          <w:rFonts w:ascii="Times New Roman" w:eastAsia="Times New Roman" w:hAnsi="Times New Roman" w:cs="Times New Roman"/>
          <w:lang w:eastAsia="ru-RU"/>
        </w:rPr>
        <w:t xml:space="preserve"> обязуется принять </w:t>
      </w:r>
      <w:proofErr w:type="gramStart"/>
      <w:r w:rsidR="00E76078" w:rsidRPr="00074F83">
        <w:rPr>
          <w:rFonts w:ascii="Times New Roman" w:eastAsia="Times New Roman" w:hAnsi="Times New Roman" w:cs="Times New Roman"/>
          <w:lang w:eastAsia="ru-RU"/>
        </w:rPr>
        <w:t>поддоны</w:t>
      </w:r>
      <w:proofErr w:type="gramEnd"/>
      <w:r w:rsidR="00E76078" w:rsidRPr="00074F83">
        <w:rPr>
          <w:rFonts w:ascii="Times New Roman" w:eastAsia="Times New Roman" w:hAnsi="Times New Roman" w:cs="Times New Roman"/>
          <w:lang w:eastAsia="ru-RU"/>
        </w:rPr>
        <w:t xml:space="preserve"> соответствующие стандартам (Европоддоны). Клиент обязуется передать товар </w:t>
      </w:r>
      <w:proofErr w:type="gramStart"/>
      <w:r w:rsidR="00E76078" w:rsidRPr="00074F83">
        <w:rPr>
          <w:rFonts w:ascii="Times New Roman" w:eastAsia="Times New Roman" w:hAnsi="Times New Roman" w:cs="Times New Roman"/>
          <w:lang w:eastAsia="ru-RU"/>
        </w:rPr>
        <w:t>на подд</w:t>
      </w:r>
      <w:r w:rsidR="00C44808" w:rsidRPr="00074F83">
        <w:rPr>
          <w:rFonts w:ascii="Times New Roman" w:eastAsia="Times New Roman" w:hAnsi="Times New Roman" w:cs="Times New Roman"/>
          <w:lang w:eastAsia="ru-RU"/>
        </w:rPr>
        <w:t>онах</w:t>
      </w:r>
      <w:proofErr w:type="gramEnd"/>
      <w:r w:rsidR="00C44808" w:rsidRPr="00074F83">
        <w:rPr>
          <w:rFonts w:ascii="Times New Roman" w:eastAsia="Times New Roman" w:hAnsi="Times New Roman" w:cs="Times New Roman"/>
          <w:lang w:eastAsia="ru-RU"/>
        </w:rPr>
        <w:t xml:space="preserve"> соответствующих стандарту.</w:t>
      </w:r>
    </w:p>
    <w:p w14:paraId="00800BE3" w14:textId="4A05B35E" w:rsidR="00E76078" w:rsidRPr="00074F83" w:rsidRDefault="00743198" w:rsidP="00074F83">
      <w:pPr>
        <w:autoSpaceDE w:val="0"/>
        <w:autoSpaceDN w:val="0"/>
        <w:adjustRightInd w:val="0"/>
        <w:spacing w:after="0" w:line="276" w:lineRule="auto"/>
        <w:ind w:left="460" w:hanging="460"/>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9</w:t>
      </w:r>
      <w:r w:rsidR="00E76078" w:rsidRPr="00074F83">
        <w:rPr>
          <w:rFonts w:ascii="Times New Roman" w:eastAsia="Times New Roman" w:hAnsi="Times New Roman" w:cs="Times New Roman"/>
          <w:lang w:eastAsia="ru-RU"/>
        </w:rPr>
        <w:t xml:space="preserve">.3.  При возврате Европоддонов Клиенту, Представитель Клиента совместно с представителем </w:t>
      </w:r>
      <w:r w:rsidR="00404FC9" w:rsidRPr="00074F83">
        <w:rPr>
          <w:rFonts w:ascii="Times New Roman" w:eastAsia="Times New Roman" w:hAnsi="Times New Roman" w:cs="Times New Roman"/>
          <w:lang w:eastAsia="ru-RU"/>
        </w:rPr>
        <w:t>Исполнителя</w:t>
      </w:r>
      <w:r w:rsidR="00E76078" w:rsidRPr="00074F83">
        <w:rPr>
          <w:rFonts w:ascii="Times New Roman" w:eastAsia="Times New Roman" w:hAnsi="Times New Roman" w:cs="Times New Roman"/>
          <w:lang w:eastAsia="ru-RU"/>
        </w:rPr>
        <w:t xml:space="preserve"> составляют Акт, где отражено количество поддонов, принятых Клиентом, которые соответствуют евростандартам, колич</w:t>
      </w:r>
      <w:r w:rsidR="00C44808" w:rsidRPr="00074F83">
        <w:rPr>
          <w:rFonts w:ascii="Times New Roman" w:eastAsia="Times New Roman" w:hAnsi="Times New Roman" w:cs="Times New Roman"/>
          <w:lang w:eastAsia="ru-RU"/>
        </w:rPr>
        <w:t>ество лома, категория поддонов.</w:t>
      </w:r>
    </w:p>
    <w:p w14:paraId="0BD2CF0A" w14:textId="55CB05EC" w:rsidR="00E76078" w:rsidRPr="00074F83" w:rsidRDefault="00743198" w:rsidP="00074F83">
      <w:pPr>
        <w:autoSpaceDE w:val="0"/>
        <w:autoSpaceDN w:val="0"/>
        <w:adjustRightInd w:val="0"/>
        <w:spacing w:after="0" w:line="276" w:lineRule="auto"/>
        <w:ind w:left="460" w:hanging="460"/>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9</w:t>
      </w:r>
      <w:r w:rsidR="00E76078" w:rsidRPr="00074F83">
        <w:rPr>
          <w:rFonts w:ascii="Times New Roman" w:eastAsia="Times New Roman" w:hAnsi="Times New Roman" w:cs="Times New Roman"/>
          <w:lang w:eastAsia="ru-RU"/>
        </w:rPr>
        <w:t xml:space="preserve">.4.  В случае если </w:t>
      </w:r>
      <w:r w:rsidR="00404FC9" w:rsidRPr="00074F83">
        <w:rPr>
          <w:rFonts w:ascii="Times New Roman" w:eastAsia="Times New Roman" w:hAnsi="Times New Roman" w:cs="Times New Roman"/>
          <w:lang w:eastAsia="ru-RU"/>
        </w:rPr>
        <w:t>Исполнитель</w:t>
      </w:r>
      <w:r w:rsidR="00E76078" w:rsidRPr="00074F83">
        <w:rPr>
          <w:rFonts w:ascii="Times New Roman" w:eastAsia="Times New Roman" w:hAnsi="Times New Roman" w:cs="Times New Roman"/>
          <w:lang w:eastAsia="ru-RU"/>
        </w:rPr>
        <w:t xml:space="preserve"> по распоряжению Клиента осуществляет возврат Европоддонов от третьих лиц (Получателей), </w:t>
      </w:r>
      <w:r w:rsidR="00404FC9" w:rsidRPr="00074F83">
        <w:rPr>
          <w:rFonts w:ascii="Times New Roman" w:eastAsia="Times New Roman" w:hAnsi="Times New Roman" w:cs="Times New Roman"/>
          <w:lang w:eastAsia="ru-RU"/>
        </w:rPr>
        <w:t>Исполнитель</w:t>
      </w:r>
      <w:r w:rsidR="00E76078" w:rsidRPr="00074F83">
        <w:rPr>
          <w:rFonts w:ascii="Times New Roman" w:eastAsia="Times New Roman" w:hAnsi="Times New Roman" w:cs="Times New Roman"/>
          <w:lang w:eastAsia="ru-RU"/>
        </w:rPr>
        <w:t xml:space="preserve"> осуществляет приемку от третьих лиц (Получателей) и сдачу поддонов Кли</w:t>
      </w:r>
      <w:r w:rsidR="00C44808" w:rsidRPr="00074F83">
        <w:rPr>
          <w:rFonts w:ascii="Times New Roman" w:eastAsia="Times New Roman" w:hAnsi="Times New Roman" w:cs="Times New Roman"/>
          <w:lang w:eastAsia="ru-RU"/>
        </w:rPr>
        <w:t>енту по стандарту Европоддонов.</w:t>
      </w:r>
    </w:p>
    <w:p w14:paraId="315D5E18" w14:textId="40437AB6" w:rsidR="00E76078" w:rsidRPr="00074F83" w:rsidRDefault="00743198" w:rsidP="00074F83">
      <w:pPr>
        <w:autoSpaceDE w:val="0"/>
        <w:autoSpaceDN w:val="0"/>
        <w:adjustRightInd w:val="0"/>
        <w:spacing w:after="0" w:line="276" w:lineRule="auto"/>
        <w:ind w:left="460" w:hanging="460"/>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 xml:space="preserve">9.5. </w:t>
      </w:r>
      <w:r w:rsidR="00E76078" w:rsidRPr="00074F83">
        <w:rPr>
          <w:rFonts w:ascii="Times New Roman" w:eastAsia="Times New Roman" w:hAnsi="Times New Roman" w:cs="Times New Roman"/>
          <w:lang w:eastAsia="ru-RU"/>
        </w:rPr>
        <w:t xml:space="preserve"> В случае если </w:t>
      </w:r>
      <w:r w:rsidR="00404FC9" w:rsidRPr="00074F83">
        <w:rPr>
          <w:rFonts w:ascii="Times New Roman" w:eastAsia="Times New Roman" w:hAnsi="Times New Roman" w:cs="Times New Roman"/>
          <w:lang w:eastAsia="ru-RU"/>
        </w:rPr>
        <w:t>Исполнитель</w:t>
      </w:r>
      <w:r w:rsidR="00E76078" w:rsidRPr="00074F83">
        <w:rPr>
          <w:rFonts w:ascii="Times New Roman" w:eastAsia="Times New Roman" w:hAnsi="Times New Roman" w:cs="Times New Roman"/>
          <w:lang w:eastAsia="ru-RU"/>
        </w:rPr>
        <w:t xml:space="preserve"> по распоряжению Клиента осуществляет возврат Европоддонов</w:t>
      </w:r>
      <w:r w:rsidR="00404FC9" w:rsidRPr="00074F83">
        <w:rPr>
          <w:rFonts w:ascii="Times New Roman" w:eastAsia="Times New Roman" w:hAnsi="Times New Roman" w:cs="Times New Roman"/>
          <w:lang w:eastAsia="ru-RU"/>
        </w:rPr>
        <w:t xml:space="preserve"> Исполнитель</w:t>
      </w:r>
      <w:r w:rsidR="00E76078" w:rsidRPr="00074F83">
        <w:rPr>
          <w:rFonts w:ascii="Times New Roman" w:eastAsia="Times New Roman" w:hAnsi="Times New Roman" w:cs="Times New Roman"/>
          <w:lang w:eastAsia="ru-RU"/>
        </w:rPr>
        <w:t xml:space="preserve"> обязан возместить стоимость не соответствующих стандарту и/</w:t>
      </w:r>
      <w:proofErr w:type="gramStart"/>
      <w:r w:rsidR="00E76078" w:rsidRPr="00074F83">
        <w:rPr>
          <w:rFonts w:ascii="Times New Roman" w:eastAsia="Times New Roman" w:hAnsi="Times New Roman" w:cs="Times New Roman"/>
          <w:lang w:eastAsia="ru-RU"/>
        </w:rPr>
        <w:t>или  недостающих</w:t>
      </w:r>
      <w:proofErr w:type="gramEnd"/>
      <w:r w:rsidR="00E76078" w:rsidRPr="00074F83">
        <w:rPr>
          <w:rFonts w:ascii="Times New Roman" w:eastAsia="Times New Roman" w:hAnsi="Times New Roman" w:cs="Times New Roman"/>
          <w:lang w:eastAsia="ru-RU"/>
        </w:rPr>
        <w:t xml:space="preserve"> поддонов.</w:t>
      </w:r>
    </w:p>
    <w:p w14:paraId="3002228F" w14:textId="21B4555D" w:rsidR="00E76078" w:rsidRPr="00074F83" w:rsidRDefault="00743198" w:rsidP="00074F83">
      <w:pPr>
        <w:autoSpaceDE w:val="0"/>
        <w:autoSpaceDN w:val="0"/>
        <w:adjustRightInd w:val="0"/>
        <w:spacing w:after="0" w:line="276" w:lineRule="auto"/>
        <w:ind w:left="460" w:hanging="460"/>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 xml:space="preserve">9.6.  </w:t>
      </w:r>
      <w:r w:rsidR="00E76078" w:rsidRPr="00074F83">
        <w:rPr>
          <w:rFonts w:ascii="Times New Roman" w:eastAsia="Times New Roman" w:hAnsi="Times New Roman" w:cs="Times New Roman"/>
          <w:lang w:eastAsia="ru-RU"/>
        </w:rPr>
        <w:t xml:space="preserve"> В случае если </w:t>
      </w:r>
      <w:r w:rsidR="00404FC9" w:rsidRPr="00074F83">
        <w:rPr>
          <w:rFonts w:ascii="Times New Roman" w:eastAsia="Times New Roman" w:hAnsi="Times New Roman" w:cs="Times New Roman"/>
          <w:lang w:eastAsia="ru-RU"/>
        </w:rPr>
        <w:t>Исполнитель</w:t>
      </w:r>
      <w:r w:rsidR="00E76078" w:rsidRPr="00074F83">
        <w:rPr>
          <w:rFonts w:ascii="Times New Roman" w:eastAsia="Times New Roman" w:hAnsi="Times New Roman" w:cs="Times New Roman"/>
          <w:lang w:eastAsia="ru-RU"/>
        </w:rPr>
        <w:t xml:space="preserve"> по распоряжению Клиента осуществляет возврат нестандартных поддонов, </w:t>
      </w:r>
      <w:r w:rsidR="00404FC9" w:rsidRPr="00074F83">
        <w:rPr>
          <w:rFonts w:ascii="Times New Roman" w:eastAsia="Times New Roman" w:hAnsi="Times New Roman" w:cs="Times New Roman"/>
          <w:lang w:eastAsia="ru-RU"/>
        </w:rPr>
        <w:t>Исполнитель</w:t>
      </w:r>
      <w:r w:rsidR="00E76078" w:rsidRPr="00074F83">
        <w:rPr>
          <w:rFonts w:ascii="Times New Roman" w:eastAsia="Times New Roman" w:hAnsi="Times New Roman" w:cs="Times New Roman"/>
          <w:lang w:eastAsia="ru-RU"/>
        </w:rPr>
        <w:t xml:space="preserve"> обязан возместить </w:t>
      </w:r>
      <w:r w:rsidR="00C44808" w:rsidRPr="00074F83">
        <w:rPr>
          <w:rFonts w:ascii="Times New Roman" w:eastAsia="Times New Roman" w:hAnsi="Times New Roman" w:cs="Times New Roman"/>
          <w:lang w:eastAsia="ru-RU"/>
        </w:rPr>
        <w:t>стоимость недостающих поддонов.</w:t>
      </w:r>
    </w:p>
    <w:p w14:paraId="5CF49473" w14:textId="310A4AC4" w:rsidR="00E76078" w:rsidRPr="00074F83" w:rsidRDefault="00743198" w:rsidP="00074F83">
      <w:pPr>
        <w:autoSpaceDE w:val="0"/>
        <w:autoSpaceDN w:val="0"/>
        <w:adjustRightInd w:val="0"/>
        <w:spacing w:after="0" w:line="276" w:lineRule="auto"/>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9.7</w:t>
      </w:r>
      <w:r w:rsidR="00E76078" w:rsidRPr="00074F83">
        <w:rPr>
          <w:rFonts w:ascii="Times New Roman" w:eastAsia="Times New Roman" w:hAnsi="Times New Roman" w:cs="Times New Roman"/>
          <w:lang w:eastAsia="ru-RU"/>
        </w:rPr>
        <w:t>.   Стороны договорились:</w:t>
      </w:r>
    </w:p>
    <w:p w14:paraId="2DEFEB13" w14:textId="4C588BA3" w:rsidR="00E76078" w:rsidRPr="00074F83" w:rsidRDefault="00743198" w:rsidP="00074F83">
      <w:pPr>
        <w:autoSpaceDE w:val="0"/>
        <w:autoSpaceDN w:val="0"/>
        <w:adjustRightInd w:val="0"/>
        <w:spacing w:after="0" w:line="276" w:lineRule="auto"/>
        <w:ind w:left="460" w:hanging="460"/>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 xml:space="preserve">9.8.   </w:t>
      </w:r>
      <w:r w:rsidR="00E76078" w:rsidRPr="00074F83">
        <w:rPr>
          <w:rFonts w:ascii="Times New Roman" w:eastAsia="Times New Roman" w:hAnsi="Times New Roman" w:cs="Times New Roman"/>
          <w:lang w:eastAsia="ru-RU"/>
        </w:rPr>
        <w:t xml:space="preserve">Понимать </w:t>
      </w:r>
      <w:proofErr w:type="gramStart"/>
      <w:r w:rsidR="00E76078" w:rsidRPr="00074F83">
        <w:rPr>
          <w:rFonts w:ascii="Times New Roman" w:eastAsia="Times New Roman" w:hAnsi="Times New Roman" w:cs="Times New Roman"/>
          <w:lang w:eastAsia="ru-RU"/>
        </w:rPr>
        <w:t>под  Европоддонами</w:t>
      </w:r>
      <w:proofErr w:type="gramEnd"/>
      <w:r w:rsidR="00E76078" w:rsidRPr="00074F83">
        <w:rPr>
          <w:rFonts w:ascii="Times New Roman" w:eastAsia="Times New Roman" w:hAnsi="Times New Roman" w:cs="Times New Roman"/>
          <w:lang w:eastAsia="ru-RU"/>
        </w:rPr>
        <w:t>, поддоны размером 1200х800мм, изготовленные по ГОСТу 9557-87 с соблюдением всех требований, предъявляемых к Европоддону.</w:t>
      </w:r>
    </w:p>
    <w:p w14:paraId="20DA6634" w14:textId="0EC62A3F" w:rsidR="00E76078" w:rsidRDefault="00A135A9" w:rsidP="00074F83">
      <w:pPr>
        <w:autoSpaceDE w:val="0"/>
        <w:autoSpaceDN w:val="0"/>
        <w:adjustRightInd w:val="0"/>
        <w:spacing w:after="0" w:line="276" w:lineRule="auto"/>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 xml:space="preserve">9.9. </w:t>
      </w:r>
      <w:r w:rsidR="00E76078" w:rsidRPr="00074F83">
        <w:rPr>
          <w:rFonts w:ascii="Times New Roman" w:eastAsia="Times New Roman" w:hAnsi="Times New Roman" w:cs="Times New Roman"/>
          <w:lang w:eastAsia="ru-RU"/>
        </w:rPr>
        <w:t xml:space="preserve">Поддоны, которые выписываются на </w:t>
      </w:r>
      <w:r w:rsidR="00404FC9" w:rsidRPr="00074F83">
        <w:rPr>
          <w:rFonts w:ascii="Times New Roman" w:eastAsia="Times New Roman" w:hAnsi="Times New Roman" w:cs="Times New Roman"/>
          <w:lang w:eastAsia="ru-RU"/>
        </w:rPr>
        <w:t>Исполнителя</w:t>
      </w:r>
      <w:r w:rsidR="00E76078" w:rsidRPr="00074F83">
        <w:rPr>
          <w:rFonts w:ascii="Times New Roman" w:eastAsia="Times New Roman" w:hAnsi="Times New Roman" w:cs="Times New Roman"/>
          <w:lang w:eastAsia="ru-RU"/>
        </w:rPr>
        <w:t xml:space="preserve"> отражается в </w:t>
      </w:r>
      <w:r w:rsidR="00404FC9" w:rsidRPr="00074F83">
        <w:rPr>
          <w:rFonts w:ascii="Times New Roman" w:eastAsia="Times New Roman" w:hAnsi="Times New Roman" w:cs="Times New Roman"/>
          <w:lang w:eastAsia="ru-RU"/>
        </w:rPr>
        <w:t>товаросопроводительных документах</w:t>
      </w:r>
      <w:r w:rsidR="00E76078" w:rsidRPr="00074F83">
        <w:rPr>
          <w:rFonts w:ascii="Times New Roman" w:eastAsia="Times New Roman" w:hAnsi="Times New Roman" w:cs="Times New Roman"/>
          <w:lang w:eastAsia="ru-RU"/>
        </w:rPr>
        <w:t>.</w:t>
      </w:r>
    </w:p>
    <w:p w14:paraId="06F50B88" w14:textId="77777777" w:rsidR="00F32C0F" w:rsidRPr="00074F83" w:rsidRDefault="00F32C0F" w:rsidP="00074F83">
      <w:pPr>
        <w:autoSpaceDE w:val="0"/>
        <w:autoSpaceDN w:val="0"/>
        <w:adjustRightInd w:val="0"/>
        <w:spacing w:after="0" w:line="276" w:lineRule="auto"/>
        <w:jc w:val="both"/>
        <w:rPr>
          <w:rFonts w:ascii="Times New Roman" w:eastAsia="Times New Roman" w:hAnsi="Times New Roman" w:cs="Times New Roman"/>
          <w:lang w:eastAsia="ru-RU"/>
        </w:rPr>
      </w:pPr>
    </w:p>
    <w:p w14:paraId="638EEAEE" w14:textId="75F15CC7" w:rsidR="00E76078" w:rsidRPr="00F32C0F" w:rsidRDefault="000B1644" w:rsidP="00F32C0F">
      <w:pPr>
        <w:pStyle w:val="a5"/>
        <w:numPr>
          <w:ilvl w:val="0"/>
          <w:numId w:val="38"/>
        </w:numPr>
        <w:adjustRightInd w:val="0"/>
        <w:spacing w:line="276" w:lineRule="auto"/>
        <w:rPr>
          <w:b/>
          <w:lang w:eastAsia="ru-RU"/>
        </w:rPr>
      </w:pPr>
      <w:r w:rsidRPr="00F32C0F">
        <w:rPr>
          <w:b/>
          <w:lang w:eastAsia="ru-RU"/>
        </w:rPr>
        <w:t>ПРАВИЛА И ОТВЕТСТВЕННОСТЬ ЗА ОФОРМЛЕНИЕ ТОВАРНО-СОПРОВОДИТЕЛЬНОЙ ДОКУМЕНТАЦИИ</w:t>
      </w:r>
    </w:p>
    <w:p w14:paraId="01C822F2" w14:textId="77777777" w:rsidR="00F32C0F" w:rsidRPr="00F32C0F" w:rsidRDefault="00F32C0F" w:rsidP="00F32C0F">
      <w:pPr>
        <w:pStyle w:val="a5"/>
        <w:adjustRightInd w:val="0"/>
        <w:spacing w:line="276" w:lineRule="auto"/>
        <w:ind w:left="720"/>
        <w:rPr>
          <w:b/>
          <w:lang w:eastAsia="ru-RU"/>
        </w:rPr>
      </w:pPr>
    </w:p>
    <w:p w14:paraId="63FE7C53" w14:textId="2841BC9B" w:rsidR="000B1644" w:rsidRPr="00074F83" w:rsidRDefault="00743198" w:rsidP="00074F83">
      <w:pPr>
        <w:autoSpaceDE w:val="0"/>
        <w:autoSpaceDN w:val="0"/>
        <w:adjustRightInd w:val="0"/>
        <w:spacing w:after="0" w:line="276" w:lineRule="auto"/>
        <w:ind w:left="460" w:hanging="460"/>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10.</w:t>
      </w:r>
      <w:proofErr w:type="gramStart"/>
      <w:r w:rsidRPr="00074F83">
        <w:rPr>
          <w:rFonts w:ascii="Times New Roman" w:eastAsia="Times New Roman" w:hAnsi="Times New Roman" w:cs="Times New Roman"/>
          <w:lang w:eastAsia="ru-RU"/>
        </w:rPr>
        <w:t>1</w:t>
      </w:r>
      <w:r w:rsidR="00F32C0F">
        <w:rPr>
          <w:rFonts w:ascii="Times New Roman" w:eastAsia="Times New Roman" w:hAnsi="Times New Roman" w:cs="Times New Roman"/>
          <w:lang w:eastAsia="ru-RU"/>
        </w:rPr>
        <w:t>.</w:t>
      </w:r>
      <w:r w:rsidR="000B1644" w:rsidRPr="00074F83">
        <w:rPr>
          <w:rFonts w:ascii="Times New Roman" w:eastAsia="Times New Roman" w:hAnsi="Times New Roman" w:cs="Times New Roman"/>
          <w:lang w:eastAsia="ru-RU"/>
        </w:rPr>
        <w:t>При</w:t>
      </w:r>
      <w:proofErr w:type="gramEnd"/>
      <w:r w:rsidR="000B1644" w:rsidRPr="00074F83">
        <w:rPr>
          <w:rFonts w:ascii="Times New Roman" w:eastAsia="Times New Roman" w:hAnsi="Times New Roman" w:cs="Times New Roman"/>
          <w:lang w:eastAsia="ru-RU"/>
        </w:rPr>
        <w:t xml:space="preserve"> принятии груза представитель </w:t>
      </w:r>
      <w:r w:rsidR="00404FC9" w:rsidRPr="00074F83">
        <w:rPr>
          <w:rFonts w:ascii="Times New Roman" w:eastAsia="Times New Roman" w:hAnsi="Times New Roman" w:cs="Times New Roman"/>
          <w:lang w:eastAsia="ru-RU"/>
        </w:rPr>
        <w:t>Исполнителя</w:t>
      </w:r>
      <w:r w:rsidR="000B1644" w:rsidRPr="00074F83">
        <w:rPr>
          <w:rFonts w:ascii="Times New Roman" w:eastAsia="Times New Roman" w:hAnsi="Times New Roman" w:cs="Times New Roman"/>
          <w:lang w:eastAsia="ru-RU"/>
        </w:rPr>
        <w:t xml:space="preserve"> обязан расписаться за получение груза во всех </w:t>
      </w:r>
      <w:proofErr w:type="spellStart"/>
      <w:r w:rsidR="000B1644" w:rsidRPr="00074F83">
        <w:rPr>
          <w:rFonts w:ascii="Times New Roman" w:eastAsia="Times New Roman" w:hAnsi="Times New Roman" w:cs="Times New Roman"/>
          <w:lang w:eastAsia="ru-RU"/>
        </w:rPr>
        <w:t>товаро</w:t>
      </w:r>
      <w:proofErr w:type="spellEnd"/>
      <w:r w:rsidR="000B1644" w:rsidRPr="00074F83">
        <w:rPr>
          <w:rFonts w:ascii="Times New Roman" w:eastAsia="Times New Roman" w:hAnsi="Times New Roman" w:cs="Times New Roman"/>
          <w:lang w:eastAsia="ru-RU"/>
        </w:rPr>
        <w:t xml:space="preserve">-сопроводительных документах и после подписи собственноручно расшифровывает подпись. При отказе водителя выполнить данные требования Клиент вправе потребовать от </w:t>
      </w:r>
      <w:r w:rsidR="00404FC9" w:rsidRPr="00074F83">
        <w:rPr>
          <w:rFonts w:ascii="Times New Roman" w:eastAsia="Times New Roman" w:hAnsi="Times New Roman" w:cs="Times New Roman"/>
          <w:lang w:eastAsia="ru-RU"/>
        </w:rPr>
        <w:t>Исполнителя</w:t>
      </w:r>
      <w:r w:rsidR="000B1644" w:rsidRPr="00074F83">
        <w:rPr>
          <w:rFonts w:ascii="Times New Roman" w:eastAsia="Times New Roman" w:hAnsi="Times New Roman" w:cs="Times New Roman"/>
          <w:lang w:eastAsia="ru-RU"/>
        </w:rPr>
        <w:t xml:space="preserve"> замены водителя в </w:t>
      </w:r>
      <w:proofErr w:type="gramStart"/>
      <w:r w:rsidR="000B1644" w:rsidRPr="00074F83">
        <w:rPr>
          <w:rFonts w:ascii="Times New Roman" w:eastAsia="Times New Roman" w:hAnsi="Times New Roman" w:cs="Times New Roman"/>
          <w:lang w:eastAsia="ru-RU"/>
        </w:rPr>
        <w:t>течение  3</w:t>
      </w:r>
      <w:proofErr w:type="gramEnd"/>
      <w:r w:rsidR="000B1644" w:rsidRPr="00074F83">
        <w:rPr>
          <w:rFonts w:ascii="Times New Roman" w:eastAsia="Times New Roman" w:hAnsi="Times New Roman" w:cs="Times New Roman"/>
          <w:lang w:eastAsia="ru-RU"/>
        </w:rPr>
        <w:t xml:space="preserve"> (Трех)  часов. В случае отказа </w:t>
      </w:r>
      <w:r w:rsidR="00404FC9" w:rsidRPr="00074F83">
        <w:rPr>
          <w:rFonts w:ascii="Times New Roman" w:eastAsia="Times New Roman" w:hAnsi="Times New Roman" w:cs="Times New Roman"/>
          <w:lang w:eastAsia="ru-RU"/>
        </w:rPr>
        <w:t>Исполнителя</w:t>
      </w:r>
      <w:r w:rsidR="000B1644" w:rsidRPr="00074F83">
        <w:rPr>
          <w:rFonts w:ascii="Times New Roman" w:eastAsia="Times New Roman" w:hAnsi="Times New Roman" w:cs="Times New Roman"/>
          <w:lang w:eastAsia="ru-RU"/>
        </w:rPr>
        <w:t xml:space="preserve"> удовлетворить требование </w:t>
      </w:r>
      <w:r w:rsidR="00404FC9" w:rsidRPr="00074F83">
        <w:rPr>
          <w:rFonts w:ascii="Times New Roman" w:eastAsia="Times New Roman" w:hAnsi="Times New Roman" w:cs="Times New Roman"/>
          <w:lang w:eastAsia="ru-RU"/>
        </w:rPr>
        <w:t>Экспедитора</w:t>
      </w:r>
      <w:r w:rsidR="000B1644" w:rsidRPr="00074F83">
        <w:rPr>
          <w:rFonts w:ascii="Times New Roman" w:eastAsia="Times New Roman" w:hAnsi="Times New Roman" w:cs="Times New Roman"/>
          <w:lang w:eastAsia="ru-RU"/>
        </w:rPr>
        <w:t xml:space="preserve"> доставка считается сорванной по вине </w:t>
      </w:r>
      <w:r w:rsidR="00404FC9" w:rsidRPr="00074F83">
        <w:rPr>
          <w:rFonts w:ascii="Times New Roman" w:eastAsia="Times New Roman" w:hAnsi="Times New Roman" w:cs="Times New Roman"/>
          <w:lang w:eastAsia="ru-RU"/>
        </w:rPr>
        <w:t>Исполнителя</w:t>
      </w:r>
      <w:r w:rsidR="000B1644" w:rsidRPr="00074F83">
        <w:rPr>
          <w:rFonts w:ascii="Times New Roman" w:eastAsia="Times New Roman" w:hAnsi="Times New Roman" w:cs="Times New Roman"/>
          <w:lang w:eastAsia="ru-RU"/>
        </w:rPr>
        <w:t>.</w:t>
      </w:r>
    </w:p>
    <w:p w14:paraId="751A9733" w14:textId="2CC576C2" w:rsidR="000B1644" w:rsidRPr="00074F83" w:rsidRDefault="00743198" w:rsidP="00074F83">
      <w:pPr>
        <w:autoSpaceDE w:val="0"/>
        <w:autoSpaceDN w:val="0"/>
        <w:adjustRightInd w:val="0"/>
        <w:spacing w:after="0" w:line="276" w:lineRule="auto"/>
        <w:ind w:left="460" w:hanging="460"/>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10.</w:t>
      </w:r>
      <w:proofErr w:type="gramStart"/>
      <w:r w:rsidRPr="00074F83">
        <w:rPr>
          <w:rFonts w:ascii="Times New Roman" w:eastAsia="Times New Roman" w:hAnsi="Times New Roman" w:cs="Times New Roman"/>
          <w:lang w:eastAsia="ru-RU"/>
        </w:rPr>
        <w:t>2</w:t>
      </w:r>
      <w:r w:rsidR="00F32C0F">
        <w:rPr>
          <w:rFonts w:ascii="Times New Roman" w:eastAsia="Times New Roman" w:hAnsi="Times New Roman" w:cs="Times New Roman"/>
          <w:lang w:eastAsia="ru-RU"/>
        </w:rPr>
        <w:t>.</w:t>
      </w:r>
      <w:r w:rsidR="000B1644" w:rsidRPr="00074F83">
        <w:rPr>
          <w:rFonts w:ascii="Times New Roman" w:eastAsia="Times New Roman" w:hAnsi="Times New Roman" w:cs="Times New Roman"/>
          <w:lang w:eastAsia="ru-RU"/>
        </w:rPr>
        <w:t>Представитель</w:t>
      </w:r>
      <w:proofErr w:type="gramEnd"/>
      <w:r w:rsidR="000B1644" w:rsidRPr="00074F83">
        <w:rPr>
          <w:rFonts w:ascii="Times New Roman" w:eastAsia="Times New Roman" w:hAnsi="Times New Roman" w:cs="Times New Roman"/>
          <w:lang w:eastAsia="ru-RU"/>
        </w:rPr>
        <w:t xml:space="preserve"> Клиента вправе сличить подпись водителя с образцом подписи в его паспорте и/или доверенности. В случае намеренного искажения представителем </w:t>
      </w:r>
      <w:r w:rsidR="00404FC9" w:rsidRPr="00074F83">
        <w:rPr>
          <w:rFonts w:ascii="Times New Roman" w:eastAsia="Times New Roman" w:hAnsi="Times New Roman" w:cs="Times New Roman"/>
          <w:lang w:eastAsia="ru-RU"/>
        </w:rPr>
        <w:t xml:space="preserve">Исполнителя </w:t>
      </w:r>
      <w:r w:rsidR="000B1644" w:rsidRPr="00074F83">
        <w:rPr>
          <w:rFonts w:ascii="Times New Roman" w:eastAsia="Times New Roman" w:hAnsi="Times New Roman" w:cs="Times New Roman"/>
          <w:lang w:eastAsia="ru-RU"/>
        </w:rPr>
        <w:t xml:space="preserve">своей подписи Клиент вправе потребовать от </w:t>
      </w:r>
      <w:r w:rsidR="00404FC9" w:rsidRPr="00074F83">
        <w:rPr>
          <w:rFonts w:ascii="Times New Roman" w:eastAsia="Times New Roman" w:hAnsi="Times New Roman" w:cs="Times New Roman"/>
          <w:lang w:eastAsia="ru-RU"/>
        </w:rPr>
        <w:t>Исполнителя</w:t>
      </w:r>
      <w:r w:rsidR="000B1644" w:rsidRPr="00074F83">
        <w:rPr>
          <w:rFonts w:ascii="Times New Roman" w:eastAsia="Times New Roman" w:hAnsi="Times New Roman" w:cs="Times New Roman"/>
          <w:lang w:eastAsia="ru-RU"/>
        </w:rPr>
        <w:t xml:space="preserve"> замены водителя в течение 3(трех) часов. В случае отказа </w:t>
      </w:r>
      <w:r w:rsidR="00404FC9" w:rsidRPr="00074F83">
        <w:rPr>
          <w:rFonts w:ascii="Times New Roman" w:eastAsia="Times New Roman" w:hAnsi="Times New Roman" w:cs="Times New Roman"/>
          <w:lang w:eastAsia="ru-RU"/>
        </w:rPr>
        <w:t>Исполнителя</w:t>
      </w:r>
      <w:r w:rsidR="000B1644" w:rsidRPr="00074F83">
        <w:rPr>
          <w:rFonts w:ascii="Times New Roman" w:eastAsia="Times New Roman" w:hAnsi="Times New Roman" w:cs="Times New Roman"/>
          <w:lang w:eastAsia="ru-RU"/>
        </w:rPr>
        <w:t xml:space="preserve"> удовлетворить требование Клиента доставка считается сорванной по вине </w:t>
      </w:r>
      <w:r w:rsidR="00404FC9" w:rsidRPr="00074F83">
        <w:rPr>
          <w:rFonts w:ascii="Times New Roman" w:eastAsia="Times New Roman" w:hAnsi="Times New Roman" w:cs="Times New Roman"/>
          <w:lang w:eastAsia="ru-RU"/>
        </w:rPr>
        <w:t>Исполнителя</w:t>
      </w:r>
      <w:r w:rsidR="000B1644" w:rsidRPr="00074F83">
        <w:rPr>
          <w:rFonts w:ascii="Times New Roman" w:eastAsia="Times New Roman" w:hAnsi="Times New Roman" w:cs="Times New Roman"/>
          <w:lang w:eastAsia="ru-RU"/>
        </w:rPr>
        <w:t>.</w:t>
      </w:r>
    </w:p>
    <w:p w14:paraId="449D6B9C" w14:textId="37C23AE8" w:rsidR="000B1644" w:rsidRPr="00074F83" w:rsidRDefault="00743198" w:rsidP="00F9492E">
      <w:pPr>
        <w:autoSpaceDE w:val="0"/>
        <w:autoSpaceDN w:val="0"/>
        <w:adjustRightInd w:val="0"/>
        <w:spacing w:after="0" w:line="276" w:lineRule="auto"/>
        <w:ind w:left="460" w:hanging="460"/>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10.</w:t>
      </w:r>
      <w:proofErr w:type="gramStart"/>
      <w:r w:rsidRPr="00074F83">
        <w:rPr>
          <w:rFonts w:ascii="Times New Roman" w:eastAsia="Times New Roman" w:hAnsi="Times New Roman" w:cs="Times New Roman"/>
          <w:lang w:eastAsia="ru-RU"/>
        </w:rPr>
        <w:t>3</w:t>
      </w:r>
      <w:r w:rsidR="00F32C0F">
        <w:rPr>
          <w:rFonts w:ascii="Times New Roman" w:eastAsia="Times New Roman" w:hAnsi="Times New Roman" w:cs="Times New Roman"/>
          <w:lang w:eastAsia="ru-RU"/>
        </w:rPr>
        <w:t>.</w:t>
      </w:r>
      <w:r w:rsidR="000B1644" w:rsidRPr="00074F83">
        <w:rPr>
          <w:rFonts w:ascii="Times New Roman" w:eastAsia="Times New Roman" w:hAnsi="Times New Roman" w:cs="Times New Roman"/>
          <w:lang w:eastAsia="ru-RU"/>
        </w:rPr>
        <w:t>Представитель</w:t>
      </w:r>
      <w:proofErr w:type="gramEnd"/>
      <w:r w:rsidR="000B1644" w:rsidRPr="00074F83">
        <w:rPr>
          <w:rFonts w:ascii="Times New Roman" w:eastAsia="Times New Roman" w:hAnsi="Times New Roman" w:cs="Times New Roman"/>
          <w:lang w:eastAsia="ru-RU"/>
        </w:rPr>
        <w:t xml:space="preserve"> </w:t>
      </w:r>
      <w:r w:rsidR="00404FC9" w:rsidRPr="00074F83">
        <w:rPr>
          <w:rFonts w:ascii="Times New Roman" w:eastAsia="Times New Roman" w:hAnsi="Times New Roman" w:cs="Times New Roman"/>
          <w:lang w:eastAsia="ru-RU"/>
        </w:rPr>
        <w:t>Исполнителя</w:t>
      </w:r>
      <w:r w:rsidR="000B1644" w:rsidRPr="00074F83">
        <w:rPr>
          <w:rFonts w:ascii="Times New Roman" w:eastAsia="Times New Roman" w:hAnsi="Times New Roman" w:cs="Times New Roman"/>
          <w:lang w:eastAsia="ru-RU"/>
        </w:rPr>
        <w:t xml:space="preserve"> обязан контролировать правильность оформления товаросопроводительной документации со стороны представителя грузополучателя. </w:t>
      </w:r>
      <w:r w:rsidR="00404FC9" w:rsidRPr="00074F83">
        <w:rPr>
          <w:rFonts w:ascii="Times New Roman" w:eastAsia="Times New Roman" w:hAnsi="Times New Roman" w:cs="Times New Roman"/>
          <w:lang w:eastAsia="ru-RU"/>
        </w:rPr>
        <w:t>Исполнитель</w:t>
      </w:r>
      <w:r w:rsidR="000B1644" w:rsidRPr="00074F83">
        <w:rPr>
          <w:rFonts w:ascii="Times New Roman" w:eastAsia="Times New Roman" w:hAnsi="Times New Roman" w:cs="Times New Roman"/>
          <w:lang w:eastAsia="ru-RU"/>
        </w:rPr>
        <w:t xml:space="preserve"> и </w:t>
      </w:r>
      <w:r w:rsidR="00404FC9" w:rsidRPr="00074F83">
        <w:rPr>
          <w:rFonts w:ascii="Times New Roman" w:eastAsia="Times New Roman" w:hAnsi="Times New Roman" w:cs="Times New Roman"/>
          <w:lang w:eastAsia="ru-RU"/>
        </w:rPr>
        <w:t>Экспедитор</w:t>
      </w:r>
      <w:r w:rsidR="000B1644" w:rsidRPr="00074F83">
        <w:rPr>
          <w:rFonts w:ascii="Times New Roman" w:eastAsia="Times New Roman" w:hAnsi="Times New Roman" w:cs="Times New Roman"/>
          <w:lang w:eastAsia="ru-RU"/>
        </w:rPr>
        <w:t xml:space="preserve"> настоящим пунктом договорились, что в случае отказа Получателя груза расписаться за получение груза, собственноручно расшифровать подпи</w:t>
      </w:r>
      <w:r w:rsidR="00404FC9" w:rsidRPr="00074F83">
        <w:rPr>
          <w:rFonts w:ascii="Times New Roman" w:eastAsia="Times New Roman" w:hAnsi="Times New Roman" w:cs="Times New Roman"/>
          <w:lang w:eastAsia="ru-RU"/>
        </w:rPr>
        <w:t>сь и поставить печать водитель сообщает об этом диспетчеру</w:t>
      </w:r>
      <w:r w:rsidR="000B1644" w:rsidRPr="00074F83">
        <w:rPr>
          <w:rFonts w:ascii="Times New Roman" w:eastAsia="Times New Roman" w:hAnsi="Times New Roman" w:cs="Times New Roman"/>
          <w:lang w:eastAsia="ru-RU"/>
        </w:rPr>
        <w:t xml:space="preserve"> </w:t>
      </w:r>
      <w:r w:rsidR="00404FC9" w:rsidRPr="00074F83">
        <w:rPr>
          <w:rFonts w:ascii="Times New Roman" w:eastAsia="Times New Roman" w:hAnsi="Times New Roman" w:cs="Times New Roman"/>
          <w:lang w:eastAsia="ru-RU"/>
        </w:rPr>
        <w:t>Экспедитора</w:t>
      </w:r>
      <w:r w:rsidR="000B1644" w:rsidRPr="00074F83">
        <w:rPr>
          <w:rFonts w:ascii="Times New Roman" w:eastAsia="Times New Roman" w:hAnsi="Times New Roman" w:cs="Times New Roman"/>
          <w:lang w:eastAsia="ru-RU"/>
        </w:rPr>
        <w:t xml:space="preserve"> по телефону и ждет дальнейших указаний от </w:t>
      </w:r>
      <w:r w:rsidR="00404FC9" w:rsidRPr="00074F83">
        <w:rPr>
          <w:rFonts w:ascii="Times New Roman" w:eastAsia="Times New Roman" w:hAnsi="Times New Roman" w:cs="Times New Roman"/>
          <w:lang w:eastAsia="ru-RU"/>
        </w:rPr>
        <w:t>Экспедитора</w:t>
      </w:r>
      <w:r w:rsidR="000B1644" w:rsidRPr="00074F83">
        <w:rPr>
          <w:rFonts w:ascii="Times New Roman" w:eastAsia="Times New Roman" w:hAnsi="Times New Roman" w:cs="Times New Roman"/>
          <w:lang w:eastAsia="ru-RU"/>
        </w:rPr>
        <w:t>.</w:t>
      </w:r>
    </w:p>
    <w:p w14:paraId="47466830" w14:textId="315AB8D0" w:rsidR="000B1644" w:rsidRPr="00074F83" w:rsidRDefault="00743198" w:rsidP="00F9492E">
      <w:pPr>
        <w:autoSpaceDE w:val="0"/>
        <w:autoSpaceDN w:val="0"/>
        <w:adjustRightInd w:val="0"/>
        <w:spacing w:after="0" w:line="276" w:lineRule="auto"/>
        <w:ind w:left="460" w:hanging="460"/>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10.</w:t>
      </w:r>
      <w:proofErr w:type="gramStart"/>
      <w:r w:rsidRPr="00074F83">
        <w:rPr>
          <w:rFonts w:ascii="Times New Roman" w:eastAsia="Times New Roman" w:hAnsi="Times New Roman" w:cs="Times New Roman"/>
          <w:lang w:eastAsia="ru-RU"/>
        </w:rPr>
        <w:t>4</w:t>
      </w:r>
      <w:r w:rsidR="00F32C0F">
        <w:rPr>
          <w:rFonts w:ascii="Times New Roman" w:eastAsia="Times New Roman" w:hAnsi="Times New Roman" w:cs="Times New Roman"/>
          <w:lang w:eastAsia="ru-RU"/>
        </w:rPr>
        <w:t>.</w:t>
      </w:r>
      <w:r w:rsidR="000B1644" w:rsidRPr="00074F83">
        <w:rPr>
          <w:rFonts w:ascii="Times New Roman" w:eastAsia="Times New Roman" w:hAnsi="Times New Roman" w:cs="Times New Roman"/>
          <w:lang w:eastAsia="ru-RU"/>
        </w:rPr>
        <w:t>Экспедитор</w:t>
      </w:r>
      <w:proofErr w:type="gramEnd"/>
      <w:r w:rsidR="000B1644" w:rsidRPr="00074F83">
        <w:rPr>
          <w:rFonts w:ascii="Times New Roman" w:eastAsia="Times New Roman" w:hAnsi="Times New Roman" w:cs="Times New Roman"/>
          <w:lang w:eastAsia="ru-RU"/>
        </w:rPr>
        <w:t xml:space="preserve"> и </w:t>
      </w:r>
      <w:r w:rsidR="007C4763" w:rsidRPr="00074F83">
        <w:rPr>
          <w:rFonts w:ascii="Times New Roman" w:eastAsia="Times New Roman" w:hAnsi="Times New Roman" w:cs="Times New Roman"/>
          <w:lang w:eastAsia="ru-RU"/>
        </w:rPr>
        <w:t>Исполнитель</w:t>
      </w:r>
      <w:r w:rsidR="000B1644" w:rsidRPr="00074F83">
        <w:rPr>
          <w:rFonts w:ascii="Times New Roman" w:eastAsia="Times New Roman" w:hAnsi="Times New Roman" w:cs="Times New Roman"/>
          <w:lang w:eastAsia="ru-RU"/>
        </w:rPr>
        <w:t xml:space="preserve"> настоящим пунктом договорились, что при отсутствии в Транспортной и/или Накладной подписи, расшифровки подписи, должности приемщика, а также круглой печати получателя груза, груз считается не доставленным и, если нет иного подтверждения о доставке груза, рейс не оплачивается. </w:t>
      </w:r>
    </w:p>
    <w:p w14:paraId="7688C997" w14:textId="00F7167B" w:rsidR="000B1644" w:rsidRPr="00074F83" w:rsidRDefault="00743198" w:rsidP="00074F83">
      <w:pPr>
        <w:autoSpaceDE w:val="0"/>
        <w:autoSpaceDN w:val="0"/>
        <w:adjustRightInd w:val="0"/>
        <w:spacing w:after="0" w:line="276" w:lineRule="auto"/>
        <w:ind w:left="460" w:hanging="460"/>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lastRenderedPageBreak/>
        <w:t>10.</w:t>
      </w:r>
      <w:proofErr w:type="gramStart"/>
      <w:r w:rsidRPr="00074F83">
        <w:rPr>
          <w:rFonts w:ascii="Times New Roman" w:eastAsia="Times New Roman" w:hAnsi="Times New Roman" w:cs="Times New Roman"/>
          <w:lang w:eastAsia="ru-RU"/>
        </w:rPr>
        <w:t>5.</w:t>
      </w:r>
      <w:r w:rsidR="000B1644" w:rsidRPr="00074F83">
        <w:rPr>
          <w:rFonts w:ascii="Times New Roman" w:eastAsia="Times New Roman" w:hAnsi="Times New Roman" w:cs="Times New Roman"/>
          <w:lang w:eastAsia="ru-RU"/>
        </w:rPr>
        <w:t>Экспедитор</w:t>
      </w:r>
      <w:proofErr w:type="gramEnd"/>
      <w:r w:rsidR="000B1644" w:rsidRPr="00074F83">
        <w:rPr>
          <w:rFonts w:ascii="Times New Roman" w:eastAsia="Times New Roman" w:hAnsi="Times New Roman" w:cs="Times New Roman"/>
          <w:lang w:eastAsia="ru-RU"/>
        </w:rPr>
        <w:t xml:space="preserve"> и </w:t>
      </w:r>
      <w:r w:rsidR="007C4763" w:rsidRPr="00074F83">
        <w:rPr>
          <w:rFonts w:ascii="Times New Roman" w:eastAsia="Times New Roman" w:hAnsi="Times New Roman" w:cs="Times New Roman"/>
          <w:lang w:eastAsia="ru-RU"/>
        </w:rPr>
        <w:t>Исполнитель</w:t>
      </w:r>
      <w:r w:rsidR="000B1644" w:rsidRPr="00074F83">
        <w:rPr>
          <w:rFonts w:ascii="Times New Roman" w:eastAsia="Times New Roman" w:hAnsi="Times New Roman" w:cs="Times New Roman"/>
          <w:lang w:eastAsia="ru-RU"/>
        </w:rPr>
        <w:t xml:space="preserve"> настоящим пунктом договорились, что, если в Накладной получатель груза сделал «</w:t>
      </w:r>
      <w:proofErr w:type="spellStart"/>
      <w:r w:rsidR="000B1644" w:rsidRPr="00074F83">
        <w:rPr>
          <w:rFonts w:ascii="Times New Roman" w:eastAsia="Times New Roman" w:hAnsi="Times New Roman" w:cs="Times New Roman"/>
          <w:lang w:eastAsia="ru-RU"/>
        </w:rPr>
        <w:t>вычерки</w:t>
      </w:r>
      <w:proofErr w:type="spellEnd"/>
      <w:r w:rsidR="000B1644" w:rsidRPr="00074F83">
        <w:rPr>
          <w:rFonts w:ascii="Times New Roman" w:eastAsia="Times New Roman" w:hAnsi="Times New Roman" w:cs="Times New Roman"/>
          <w:lang w:eastAsia="ru-RU"/>
        </w:rPr>
        <w:t xml:space="preserve">», т.е. письменно указал излишки и\или недостачи, то они заверяются Получателем груза и представителем </w:t>
      </w:r>
      <w:r w:rsidR="000F7900">
        <w:rPr>
          <w:rFonts w:ascii="Times New Roman" w:eastAsia="Times New Roman" w:hAnsi="Times New Roman" w:cs="Times New Roman"/>
          <w:lang w:eastAsia="ru-RU"/>
        </w:rPr>
        <w:t>Исполнителя</w:t>
      </w:r>
      <w:r w:rsidR="000B1644" w:rsidRPr="00074F83">
        <w:rPr>
          <w:rFonts w:ascii="Times New Roman" w:eastAsia="Times New Roman" w:hAnsi="Times New Roman" w:cs="Times New Roman"/>
          <w:lang w:eastAsia="ru-RU"/>
        </w:rPr>
        <w:t>. «</w:t>
      </w:r>
      <w:proofErr w:type="spellStart"/>
      <w:r w:rsidR="000B1644" w:rsidRPr="00074F83">
        <w:rPr>
          <w:rFonts w:ascii="Times New Roman" w:eastAsia="Times New Roman" w:hAnsi="Times New Roman" w:cs="Times New Roman"/>
          <w:lang w:eastAsia="ru-RU"/>
        </w:rPr>
        <w:t>Вычерки</w:t>
      </w:r>
      <w:proofErr w:type="spellEnd"/>
      <w:r w:rsidR="000B1644" w:rsidRPr="00074F83">
        <w:rPr>
          <w:rFonts w:ascii="Times New Roman" w:eastAsia="Times New Roman" w:hAnsi="Times New Roman" w:cs="Times New Roman"/>
          <w:lang w:eastAsia="ru-RU"/>
        </w:rPr>
        <w:t xml:space="preserve">» без подписи, расшифровки подписи и представителя </w:t>
      </w:r>
      <w:r w:rsidR="007C4763" w:rsidRPr="00074F83">
        <w:rPr>
          <w:rFonts w:ascii="Times New Roman" w:eastAsia="Times New Roman" w:hAnsi="Times New Roman" w:cs="Times New Roman"/>
          <w:lang w:eastAsia="ru-RU"/>
        </w:rPr>
        <w:t>Исполнителя</w:t>
      </w:r>
      <w:r w:rsidR="000B1644" w:rsidRPr="00074F83">
        <w:rPr>
          <w:rFonts w:ascii="Times New Roman" w:eastAsia="Times New Roman" w:hAnsi="Times New Roman" w:cs="Times New Roman"/>
          <w:lang w:eastAsia="ru-RU"/>
        </w:rPr>
        <w:t xml:space="preserve"> и Получателя груза считаются не действительными.</w:t>
      </w:r>
    </w:p>
    <w:p w14:paraId="6D803E5F" w14:textId="77777777" w:rsidR="000B1644" w:rsidRPr="00074F83" w:rsidRDefault="000B1644" w:rsidP="00074F83">
      <w:pPr>
        <w:autoSpaceDE w:val="0"/>
        <w:autoSpaceDN w:val="0"/>
        <w:adjustRightInd w:val="0"/>
        <w:spacing w:after="0" w:line="276" w:lineRule="auto"/>
        <w:ind w:left="460" w:hanging="460"/>
        <w:jc w:val="both"/>
        <w:rPr>
          <w:rFonts w:ascii="Times New Roman" w:eastAsia="Times New Roman" w:hAnsi="Times New Roman" w:cs="Times New Roman"/>
          <w:lang w:eastAsia="ru-RU"/>
        </w:rPr>
      </w:pPr>
    </w:p>
    <w:p w14:paraId="7610C571" w14:textId="46127A45" w:rsidR="000B1644" w:rsidRPr="00074F83" w:rsidRDefault="00743198" w:rsidP="00074F83">
      <w:pPr>
        <w:autoSpaceDE w:val="0"/>
        <w:autoSpaceDN w:val="0"/>
        <w:adjustRightInd w:val="0"/>
        <w:spacing w:after="0" w:line="276" w:lineRule="auto"/>
        <w:ind w:left="460" w:hanging="460"/>
        <w:jc w:val="both"/>
        <w:rPr>
          <w:rFonts w:ascii="Times New Roman" w:eastAsia="Times New Roman" w:hAnsi="Times New Roman" w:cs="Times New Roman"/>
          <w:b/>
          <w:lang w:eastAsia="ru-RU"/>
        </w:rPr>
      </w:pPr>
      <w:r w:rsidRPr="00074F83">
        <w:rPr>
          <w:rFonts w:ascii="Times New Roman" w:eastAsia="Times New Roman" w:hAnsi="Times New Roman" w:cs="Times New Roman"/>
          <w:b/>
          <w:lang w:eastAsia="ru-RU"/>
        </w:rPr>
        <w:t>11</w:t>
      </w:r>
      <w:r w:rsidR="00CF5945">
        <w:rPr>
          <w:rFonts w:ascii="Times New Roman" w:eastAsia="Times New Roman" w:hAnsi="Times New Roman" w:cs="Times New Roman"/>
          <w:b/>
          <w:lang w:eastAsia="ru-RU"/>
        </w:rPr>
        <w:t>. ПРАВИЛА ПОВЕДЕНИЯ НА ТЕРРИТОРИИ И ШТРАФНЫЕ САНКЦИИ</w:t>
      </w:r>
      <w:r w:rsidR="000B1644" w:rsidRPr="00074F83" w:rsidDel="006404BC">
        <w:rPr>
          <w:rFonts w:ascii="Times New Roman" w:eastAsia="Times New Roman" w:hAnsi="Times New Roman" w:cs="Times New Roman"/>
          <w:b/>
          <w:lang w:eastAsia="ru-RU"/>
        </w:rPr>
        <w:t xml:space="preserve"> </w:t>
      </w:r>
    </w:p>
    <w:p w14:paraId="6BE5B36D" w14:textId="77777777" w:rsidR="000B1644" w:rsidRPr="00074F83" w:rsidRDefault="000B1644" w:rsidP="00074F83">
      <w:pPr>
        <w:autoSpaceDE w:val="0"/>
        <w:autoSpaceDN w:val="0"/>
        <w:adjustRightInd w:val="0"/>
        <w:spacing w:after="0" w:line="276" w:lineRule="auto"/>
        <w:ind w:left="460" w:hanging="460"/>
        <w:jc w:val="both"/>
        <w:rPr>
          <w:rFonts w:ascii="Times New Roman" w:eastAsia="Times New Roman" w:hAnsi="Times New Roman" w:cs="Times New Roman"/>
          <w:b/>
          <w:lang w:eastAsia="ru-RU"/>
        </w:rPr>
      </w:pPr>
    </w:p>
    <w:p w14:paraId="387D9F7A" w14:textId="4A41680A" w:rsidR="005C5C90" w:rsidRPr="00074F83" w:rsidRDefault="00743198"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 xml:space="preserve">11. </w:t>
      </w:r>
      <w:r w:rsidR="005C5C90" w:rsidRPr="00074F83">
        <w:rPr>
          <w:rFonts w:ascii="Times New Roman" w:eastAsia="Times New Roman" w:hAnsi="Times New Roman" w:cs="Times New Roman"/>
          <w:lang w:eastAsia="ru-RU"/>
        </w:rPr>
        <w:t>Правила поведения на территории предприятия.</w:t>
      </w:r>
    </w:p>
    <w:p w14:paraId="465BD247" w14:textId="40A52582" w:rsidR="005C5C90" w:rsidRPr="00074F83" w:rsidRDefault="00743198"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11.</w:t>
      </w:r>
      <w:proofErr w:type="gramStart"/>
      <w:r w:rsidRPr="00074F83">
        <w:rPr>
          <w:rFonts w:ascii="Times New Roman" w:eastAsia="Times New Roman" w:hAnsi="Times New Roman" w:cs="Times New Roman"/>
          <w:lang w:eastAsia="ru-RU"/>
        </w:rPr>
        <w:t>1.</w:t>
      </w:r>
      <w:r w:rsidR="005C5C90" w:rsidRPr="00074F83">
        <w:rPr>
          <w:rFonts w:ascii="Times New Roman" w:eastAsia="Times New Roman" w:hAnsi="Times New Roman" w:cs="Times New Roman"/>
          <w:lang w:eastAsia="ru-RU"/>
        </w:rPr>
        <w:t>Перед</w:t>
      </w:r>
      <w:proofErr w:type="gramEnd"/>
      <w:r w:rsidR="005C5C90" w:rsidRPr="00074F83">
        <w:rPr>
          <w:rFonts w:ascii="Times New Roman" w:eastAsia="Times New Roman" w:hAnsi="Times New Roman" w:cs="Times New Roman"/>
          <w:lang w:eastAsia="ru-RU"/>
        </w:rPr>
        <w:t xml:space="preserve"> въездом на территорию при остановке перед въездными воротами (при их наличии) транспортное средство (далее ТС) необходимо ставить на стояночный тормоз.</w:t>
      </w:r>
    </w:p>
    <w:p w14:paraId="4B9EC828" w14:textId="3BD547FB" w:rsidR="005C5C90" w:rsidRPr="00074F83" w:rsidRDefault="00743198"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11.</w:t>
      </w:r>
      <w:proofErr w:type="gramStart"/>
      <w:r w:rsidRPr="00074F83">
        <w:rPr>
          <w:rFonts w:ascii="Times New Roman" w:eastAsia="Times New Roman" w:hAnsi="Times New Roman" w:cs="Times New Roman"/>
          <w:lang w:eastAsia="ru-RU"/>
        </w:rPr>
        <w:t>2.</w:t>
      </w:r>
      <w:r w:rsidR="005C5C90" w:rsidRPr="00074F83">
        <w:rPr>
          <w:rFonts w:ascii="Times New Roman" w:eastAsia="Times New Roman" w:hAnsi="Times New Roman" w:cs="Times New Roman"/>
          <w:lang w:eastAsia="ru-RU"/>
        </w:rPr>
        <w:t>Скоростной</w:t>
      </w:r>
      <w:proofErr w:type="gramEnd"/>
      <w:r w:rsidR="005C5C90" w:rsidRPr="00074F83">
        <w:rPr>
          <w:rFonts w:ascii="Times New Roman" w:eastAsia="Times New Roman" w:hAnsi="Times New Roman" w:cs="Times New Roman"/>
          <w:lang w:eastAsia="ru-RU"/>
        </w:rPr>
        <w:t xml:space="preserve"> режим движения ТС по территории предприятия не должен превышать 5 км/час. Проезд на ТС и пешее передвижение по территории предприятия/</w:t>
      </w:r>
      <w:proofErr w:type="gramStart"/>
      <w:r w:rsidR="005C5C90" w:rsidRPr="00074F83">
        <w:rPr>
          <w:rFonts w:ascii="Times New Roman" w:eastAsia="Times New Roman" w:hAnsi="Times New Roman" w:cs="Times New Roman"/>
          <w:lang w:eastAsia="ru-RU"/>
        </w:rPr>
        <w:t>склада  осуществляется</w:t>
      </w:r>
      <w:proofErr w:type="gramEnd"/>
      <w:r w:rsidR="005C5C90" w:rsidRPr="00074F83">
        <w:rPr>
          <w:rFonts w:ascii="Times New Roman" w:eastAsia="Times New Roman" w:hAnsi="Times New Roman" w:cs="Times New Roman"/>
          <w:lang w:eastAsia="ru-RU"/>
        </w:rPr>
        <w:t xml:space="preserve"> в соответствии с указателями, разметкой и знаками дорожного движения. </w:t>
      </w:r>
    </w:p>
    <w:p w14:paraId="2571829F" w14:textId="23954408" w:rsidR="005C5C90" w:rsidRPr="00074F83" w:rsidRDefault="00743198"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11.</w:t>
      </w:r>
      <w:proofErr w:type="gramStart"/>
      <w:r w:rsidRPr="00074F83">
        <w:rPr>
          <w:rFonts w:ascii="Times New Roman" w:eastAsia="Times New Roman" w:hAnsi="Times New Roman" w:cs="Times New Roman"/>
          <w:lang w:eastAsia="ru-RU"/>
        </w:rPr>
        <w:t>3.</w:t>
      </w:r>
      <w:r w:rsidR="005C5C90" w:rsidRPr="00074F83">
        <w:rPr>
          <w:rFonts w:ascii="Times New Roman" w:eastAsia="Times New Roman" w:hAnsi="Times New Roman" w:cs="Times New Roman"/>
          <w:lang w:eastAsia="ru-RU"/>
        </w:rPr>
        <w:t>Находясь</w:t>
      </w:r>
      <w:proofErr w:type="gramEnd"/>
      <w:r w:rsidR="005C5C90" w:rsidRPr="00074F83">
        <w:rPr>
          <w:rFonts w:ascii="Times New Roman" w:eastAsia="Times New Roman" w:hAnsi="Times New Roman" w:cs="Times New Roman"/>
          <w:lang w:eastAsia="ru-RU"/>
        </w:rPr>
        <w:t xml:space="preserve"> на стоянке или на загрузке/выгрузке двигатель должен быть заглушен, ТС установлено на стояночный тормоз. </w:t>
      </w:r>
    </w:p>
    <w:p w14:paraId="0EACCA4F" w14:textId="3620850C" w:rsidR="005C5C90" w:rsidRPr="00074F83" w:rsidRDefault="00743198"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11.</w:t>
      </w:r>
      <w:proofErr w:type="gramStart"/>
      <w:r w:rsidRPr="00074F83">
        <w:rPr>
          <w:rFonts w:ascii="Times New Roman" w:eastAsia="Times New Roman" w:hAnsi="Times New Roman" w:cs="Times New Roman"/>
          <w:lang w:eastAsia="ru-RU"/>
        </w:rPr>
        <w:t>4.</w:t>
      </w:r>
      <w:r w:rsidR="005C5C90" w:rsidRPr="00074F83">
        <w:rPr>
          <w:rFonts w:ascii="Times New Roman" w:eastAsia="Times New Roman" w:hAnsi="Times New Roman" w:cs="Times New Roman"/>
          <w:lang w:eastAsia="ru-RU"/>
        </w:rPr>
        <w:t>При</w:t>
      </w:r>
      <w:proofErr w:type="gramEnd"/>
      <w:r w:rsidR="005C5C90" w:rsidRPr="00074F83">
        <w:rPr>
          <w:rFonts w:ascii="Times New Roman" w:eastAsia="Times New Roman" w:hAnsi="Times New Roman" w:cs="Times New Roman"/>
          <w:lang w:eastAsia="ru-RU"/>
        </w:rPr>
        <w:t xml:space="preserve"> постановке ТС для загрузки/выгрузки необходимо установить противооткатный башмак под колесо ТС.   </w:t>
      </w:r>
    </w:p>
    <w:p w14:paraId="15D9E330" w14:textId="48D7C409" w:rsidR="005C5C90" w:rsidRPr="00074F83" w:rsidRDefault="00743198"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11.</w:t>
      </w:r>
      <w:proofErr w:type="gramStart"/>
      <w:r w:rsidRPr="00074F83">
        <w:rPr>
          <w:rFonts w:ascii="Times New Roman" w:eastAsia="Times New Roman" w:hAnsi="Times New Roman" w:cs="Times New Roman"/>
          <w:lang w:eastAsia="ru-RU"/>
        </w:rPr>
        <w:t>5.</w:t>
      </w:r>
      <w:r w:rsidR="007C4763" w:rsidRPr="00074F83">
        <w:rPr>
          <w:rFonts w:ascii="Times New Roman" w:eastAsia="Times New Roman" w:hAnsi="Times New Roman" w:cs="Times New Roman"/>
          <w:lang w:eastAsia="ru-RU"/>
        </w:rPr>
        <w:t>Исполнитель</w:t>
      </w:r>
      <w:proofErr w:type="gramEnd"/>
      <w:r w:rsidR="005C5C90" w:rsidRPr="00074F83">
        <w:rPr>
          <w:rFonts w:ascii="Times New Roman" w:eastAsia="Times New Roman" w:hAnsi="Times New Roman" w:cs="Times New Roman"/>
          <w:lang w:eastAsia="ru-RU"/>
        </w:rPr>
        <w:t xml:space="preserve"> перед началом погрузки/выгрузки обязуется обеспечить уникальность маркировки и узнаваемость ключа зажигания, который  необходимо установить на ворота внутри РЦ, равно как и гарантировать отсутствие у водителя дубликата ключа или иного устройства, с помощью которого можно завести двигатель автомобиля. Внешний вид маркировки ключа и его узнаваемость должна обеспечиваться способом, предварительно согласованным с Клиентом. Совместно с работником склада ключ зажигания необходимо зафиксировать в карабине на воротах дока, либо отдать ключи зажигания работнику склада для хранения во время проведения погрузо-разгрузочных работ.</w:t>
      </w:r>
    </w:p>
    <w:p w14:paraId="62ED5B89" w14:textId="0418B389" w:rsidR="005C5C90" w:rsidRPr="00074F83" w:rsidRDefault="00743198"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11</w:t>
      </w:r>
      <w:r w:rsidR="00F9492E">
        <w:rPr>
          <w:rFonts w:ascii="Times New Roman" w:eastAsia="Times New Roman" w:hAnsi="Times New Roman" w:cs="Times New Roman"/>
          <w:lang w:eastAsia="ru-RU"/>
        </w:rPr>
        <w:t>.6.</w:t>
      </w:r>
      <w:r w:rsidR="005C5C90" w:rsidRPr="00074F83">
        <w:rPr>
          <w:rFonts w:ascii="Times New Roman" w:eastAsia="Times New Roman" w:hAnsi="Times New Roman" w:cs="Times New Roman"/>
          <w:lang w:eastAsia="ru-RU"/>
        </w:rPr>
        <w:t>С момента въезда на территорию предприятия водитель должен находиться в средствах индивидуальной защиты: в светоотражательном сигнальном жилете не ниже 2 класса надетой поверх одежды, и защитной обуви (с металлическим носком) - ботинки, подноски.</w:t>
      </w:r>
    </w:p>
    <w:p w14:paraId="46DD9254" w14:textId="647C334E" w:rsidR="005C5C90" w:rsidRPr="00074F83" w:rsidRDefault="00862158"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11</w:t>
      </w:r>
      <w:r w:rsidR="00F9492E">
        <w:rPr>
          <w:rFonts w:ascii="Times New Roman" w:eastAsia="Times New Roman" w:hAnsi="Times New Roman" w:cs="Times New Roman"/>
          <w:lang w:eastAsia="ru-RU"/>
        </w:rPr>
        <w:t>.</w:t>
      </w:r>
      <w:proofErr w:type="gramStart"/>
      <w:r w:rsidR="00F9492E">
        <w:rPr>
          <w:rFonts w:ascii="Times New Roman" w:eastAsia="Times New Roman" w:hAnsi="Times New Roman" w:cs="Times New Roman"/>
          <w:lang w:eastAsia="ru-RU"/>
        </w:rPr>
        <w:t>7.</w:t>
      </w:r>
      <w:r w:rsidR="005C5C90" w:rsidRPr="00074F83">
        <w:rPr>
          <w:rFonts w:ascii="Times New Roman" w:eastAsia="Times New Roman" w:hAnsi="Times New Roman" w:cs="Times New Roman"/>
          <w:lang w:eastAsia="ru-RU"/>
        </w:rPr>
        <w:t>Перед</w:t>
      </w:r>
      <w:proofErr w:type="gramEnd"/>
      <w:r w:rsidR="005C5C90" w:rsidRPr="00074F83">
        <w:rPr>
          <w:rFonts w:ascii="Times New Roman" w:eastAsia="Times New Roman" w:hAnsi="Times New Roman" w:cs="Times New Roman"/>
          <w:lang w:eastAsia="ru-RU"/>
        </w:rPr>
        <w:t xml:space="preserve"> началом движения ТС задним ходом необходимо убедиться в отсутствии людей и препятствий для движения. При ограниченной обзорности водитель должен прибегнуть к помощи сигнальщика, находящегося вне ТС.</w:t>
      </w:r>
    </w:p>
    <w:p w14:paraId="3D436826" w14:textId="3E9E7AC0" w:rsidR="005C5C90" w:rsidRPr="00074F83" w:rsidRDefault="00862158"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11</w:t>
      </w:r>
      <w:r w:rsidR="00F9492E">
        <w:rPr>
          <w:rFonts w:ascii="Times New Roman" w:eastAsia="Times New Roman" w:hAnsi="Times New Roman" w:cs="Times New Roman"/>
          <w:lang w:eastAsia="ru-RU"/>
        </w:rPr>
        <w:t>.</w:t>
      </w:r>
      <w:proofErr w:type="gramStart"/>
      <w:r w:rsidR="00F9492E">
        <w:rPr>
          <w:rFonts w:ascii="Times New Roman" w:eastAsia="Times New Roman" w:hAnsi="Times New Roman" w:cs="Times New Roman"/>
          <w:lang w:eastAsia="ru-RU"/>
        </w:rPr>
        <w:t>8.</w:t>
      </w:r>
      <w:r w:rsidR="005C5C90" w:rsidRPr="00074F83">
        <w:rPr>
          <w:rFonts w:ascii="Times New Roman" w:eastAsia="Times New Roman" w:hAnsi="Times New Roman" w:cs="Times New Roman"/>
          <w:lang w:eastAsia="ru-RU"/>
        </w:rPr>
        <w:t>Выполнять</w:t>
      </w:r>
      <w:proofErr w:type="gramEnd"/>
      <w:r w:rsidR="005C5C90" w:rsidRPr="00074F83">
        <w:rPr>
          <w:rFonts w:ascii="Times New Roman" w:eastAsia="Times New Roman" w:hAnsi="Times New Roman" w:cs="Times New Roman"/>
          <w:lang w:eastAsia="ru-RU"/>
        </w:rPr>
        <w:t xml:space="preserve"> маневрирование, только предварительно убедившись в безопасности маневра для окружающих пешеходов и в отсутствии помех для других.</w:t>
      </w:r>
    </w:p>
    <w:p w14:paraId="5DFF4628" w14:textId="549BBF36" w:rsidR="005C5C90" w:rsidRPr="00074F83" w:rsidRDefault="00862158"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11</w:t>
      </w:r>
      <w:r w:rsidR="00F9492E">
        <w:rPr>
          <w:rFonts w:ascii="Times New Roman" w:eastAsia="Times New Roman" w:hAnsi="Times New Roman" w:cs="Times New Roman"/>
          <w:lang w:eastAsia="ru-RU"/>
        </w:rPr>
        <w:t>.</w:t>
      </w:r>
      <w:proofErr w:type="gramStart"/>
      <w:r w:rsidR="00F9492E">
        <w:rPr>
          <w:rFonts w:ascii="Times New Roman" w:eastAsia="Times New Roman" w:hAnsi="Times New Roman" w:cs="Times New Roman"/>
          <w:lang w:eastAsia="ru-RU"/>
        </w:rPr>
        <w:t>9.</w:t>
      </w:r>
      <w:r w:rsidR="005C5C90" w:rsidRPr="00074F83">
        <w:rPr>
          <w:rFonts w:ascii="Times New Roman" w:eastAsia="Times New Roman" w:hAnsi="Times New Roman" w:cs="Times New Roman"/>
          <w:lang w:eastAsia="ru-RU"/>
        </w:rPr>
        <w:t>Находиться</w:t>
      </w:r>
      <w:proofErr w:type="gramEnd"/>
      <w:r w:rsidR="005C5C90" w:rsidRPr="00074F83">
        <w:rPr>
          <w:rFonts w:ascii="Times New Roman" w:eastAsia="Times New Roman" w:hAnsi="Times New Roman" w:cs="Times New Roman"/>
          <w:lang w:eastAsia="ru-RU"/>
        </w:rPr>
        <w:t xml:space="preserve"> только в тех помещениях или участках территории, где необходимо выполнять работу.</w:t>
      </w:r>
    </w:p>
    <w:p w14:paraId="253349E5" w14:textId="7A8F29DE" w:rsidR="005C5C90" w:rsidRPr="00074F83" w:rsidRDefault="00862158"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1</w:t>
      </w:r>
      <w:r w:rsidR="00743198" w:rsidRPr="00074F83">
        <w:rPr>
          <w:rFonts w:ascii="Times New Roman" w:eastAsia="Times New Roman" w:hAnsi="Times New Roman" w:cs="Times New Roman"/>
          <w:lang w:eastAsia="ru-RU"/>
        </w:rPr>
        <w:t>1</w:t>
      </w:r>
      <w:r w:rsidR="00F9492E">
        <w:rPr>
          <w:rFonts w:ascii="Times New Roman" w:eastAsia="Times New Roman" w:hAnsi="Times New Roman" w:cs="Times New Roman"/>
          <w:lang w:eastAsia="ru-RU"/>
        </w:rPr>
        <w:t>.</w:t>
      </w:r>
      <w:proofErr w:type="gramStart"/>
      <w:r w:rsidR="00F9492E">
        <w:rPr>
          <w:rFonts w:ascii="Times New Roman" w:eastAsia="Times New Roman" w:hAnsi="Times New Roman" w:cs="Times New Roman"/>
          <w:lang w:eastAsia="ru-RU"/>
        </w:rPr>
        <w:t>10.</w:t>
      </w:r>
      <w:r w:rsidR="005C5C90" w:rsidRPr="00074F83">
        <w:rPr>
          <w:rFonts w:ascii="Times New Roman" w:eastAsia="Times New Roman" w:hAnsi="Times New Roman" w:cs="Times New Roman"/>
          <w:lang w:eastAsia="ru-RU"/>
        </w:rPr>
        <w:t>Находясь</w:t>
      </w:r>
      <w:proofErr w:type="gramEnd"/>
      <w:r w:rsidR="005C5C90" w:rsidRPr="00074F83">
        <w:rPr>
          <w:rFonts w:ascii="Times New Roman" w:eastAsia="Times New Roman" w:hAnsi="Times New Roman" w:cs="Times New Roman"/>
          <w:lang w:eastAsia="ru-RU"/>
        </w:rPr>
        <w:t xml:space="preserve"> на территории предприятия пользоваться пешеходными дорожками, а в случае их отсутствия передвигаться по проезжей части навстречу движению транспортных средств. Приоритет принадлежит пешеходам.</w:t>
      </w:r>
    </w:p>
    <w:p w14:paraId="3BA6961B" w14:textId="5C7859AA" w:rsidR="005C5C90" w:rsidRPr="00074F83" w:rsidRDefault="00862158"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11</w:t>
      </w:r>
      <w:r w:rsidR="00F9492E">
        <w:rPr>
          <w:rFonts w:ascii="Times New Roman" w:eastAsia="Times New Roman" w:hAnsi="Times New Roman" w:cs="Times New Roman"/>
          <w:lang w:eastAsia="ru-RU"/>
        </w:rPr>
        <w:t>.</w:t>
      </w:r>
      <w:proofErr w:type="gramStart"/>
      <w:r w:rsidR="00F9492E">
        <w:rPr>
          <w:rFonts w:ascii="Times New Roman" w:eastAsia="Times New Roman" w:hAnsi="Times New Roman" w:cs="Times New Roman"/>
          <w:lang w:eastAsia="ru-RU"/>
        </w:rPr>
        <w:t>11.</w:t>
      </w:r>
      <w:r w:rsidR="005C5C90" w:rsidRPr="00074F83">
        <w:rPr>
          <w:rFonts w:ascii="Times New Roman" w:eastAsia="Times New Roman" w:hAnsi="Times New Roman" w:cs="Times New Roman"/>
          <w:lang w:eastAsia="ru-RU"/>
        </w:rPr>
        <w:t>Пересекать</w:t>
      </w:r>
      <w:proofErr w:type="gramEnd"/>
      <w:r w:rsidR="005C5C90" w:rsidRPr="00074F83">
        <w:rPr>
          <w:rFonts w:ascii="Times New Roman" w:eastAsia="Times New Roman" w:hAnsi="Times New Roman" w:cs="Times New Roman"/>
          <w:lang w:eastAsia="ru-RU"/>
        </w:rPr>
        <w:t xml:space="preserve"> конвейерные системы в местах, для этого предназначенных и оборудованных соответствующим образом.</w:t>
      </w:r>
    </w:p>
    <w:p w14:paraId="2E778CFD" w14:textId="0546D3BB" w:rsidR="005C5C90" w:rsidRPr="00074F83" w:rsidRDefault="00862158" w:rsidP="00F32C0F">
      <w:pPr>
        <w:autoSpaceDE w:val="0"/>
        <w:autoSpaceDN w:val="0"/>
        <w:adjustRightInd w:val="0"/>
        <w:spacing w:after="0" w:line="276" w:lineRule="auto"/>
        <w:ind w:left="460"/>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11</w:t>
      </w:r>
      <w:r w:rsidR="00F9492E">
        <w:rPr>
          <w:rFonts w:ascii="Times New Roman" w:eastAsia="Times New Roman" w:hAnsi="Times New Roman" w:cs="Times New Roman"/>
          <w:lang w:eastAsia="ru-RU"/>
        </w:rPr>
        <w:t>.</w:t>
      </w:r>
      <w:proofErr w:type="gramStart"/>
      <w:r w:rsidR="00F9492E">
        <w:rPr>
          <w:rFonts w:ascii="Times New Roman" w:eastAsia="Times New Roman" w:hAnsi="Times New Roman" w:cs="Times New Roman"/>
          <w:lang w:eastAsia="ru-RU"/>
        </w:rPr>
        <w:t>12.</w:t>
      </w:r>
      <w:r w:rsidR="005C5C90" w:rsidRPr="00074F83">
        <w:rPr>
          <w:rFonts w:ascii="Times New Roman" w:eastAsia="Times New Roman" w:hAnsi="Times New Roman" w:cs="Times New Roman"/>
          <w:lang w:eastAsia="ru-RU"/>
        </w:rPr>
        <w:t>Осуществлять</w:t>
      </w:r>
      <w:proofErr w:type="gramEnd"/>
      <w:r w:rsidR="005C5C90" w:rsidRPr="00074F83">
        <w:rPr>
          <w:rFonts w:ascii="Times New Roman" w:eastAsia="Times New Roman" w:hAnsi="Times New Roman" w:cs="Times New Roman"/>
          <w:lang w:eastAsia="ru-RU"/>
        </w:rPr>
        <w:t xml:space="preserve"> вход и выход из помещений только через двери, запрещается использовать для этого отгрузочные проемы.</w:t>
      </w:r>
    </w:p>
    <w:p w14:paraId="3B68859A" w14:textId="6D16C05C" w:rsidR="005C5C90" w:rsidRPr="00074F83" w:rsidRDefault="00862158"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11.13</w:t>
      </w:r>
      <w:r w:rsidR="005C5C90" w:rsidRPr="00074F83">
        <w:rPr>
          <w:rFonts w:ascii="Times New Roman" w:eastAsia="Times New Roman" w:hAnsi="Times New Roman" w:cs="Times New Roman"/>
          <w:lang w:eastAsia="ru-RU"/>
        </w:rPr>
        <w:t>. Осуществлять отъезд с доков только с разрешения сотрудника склада.</w:t>
      </w:r>
    </w:p>
    <w:p w14:paraId="1272EE66" w14:textId="5E6A5D34" w:rsidR="005C5C90" w:rsidRPr="00074F83" w:rsidRDefault="00862158" w:rsidP="00074F83">
      <w:pPr>
        <w:autoSpaceDE w:val="0"/>
        <w:autoSpaceDN w:val="0"/>
        <w:adjustRightInd w:val="0"/>
        <w:spacing w:after="0" w:line="276" w:lineRule="auto"/>
        <w:ind w:firstLine="460"/>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11.14</w:t>
      </w:r>
      <w:r w:rsidR="00F9492E">
        <w:rPr>
          <w:rFonts w:ascii="Times New Roman" w:eastAsia="Times New Roman" w:hAnsi="Times New Roman" w:cs="Times New Roman"/>
          <w:lang w:eastAsia="ru-RU"/>
        </w:rPr>
        <w:t>.</w:t>
      </w:r>
      <w:r w:rsidR="005C5C90" w:rsidRPr="00074F83">
        <w:rPr>
          <w:rFonts w:ascii="Times New Roman" w:eastAsia="Times New Roman" w:hAnsi="Times New Roman" w:cs="Times New Roman"/>
          <w:lang w:eastAsia="ru-RU"/>
        </w:rPr>
        <w:t>В случае получения травмы, незамедлительно сообщить об этом сотруднику склада и обратиться в медицинский пункт.</w:t>
      </w:r>
    </w:p>
    <w:tbl>
      <w:tblPr>
        <w:tblW w:w="9952" w:type="dxa"/>
        <w:tblInd w:w="-176" w:type="dxa"/>
        <w:tblLook w:val="04A0" w:firstRow="1" w:lastRow="0" w:firstColumn="1" w:lastColumn="0" w:noHBand="0" w:noVBand="1"/>
      </w:tblPr>
      <w:tblGrid>
        <w:gridCol w:w="9952"/>
      </w:tblGrid>
      <w:tr w:rsidR="00C44808" w:rsidRPr="00074F83" w14:paraId="015460CA" w14:textId="77777777" w:rsidTr="00C44808">
        <w:tc>
          <w:tcPr>
            <w:tcW w:w="9952" w:type="dxa"/>
          </w:tcPr>
          <w:p w14:paraId="368E4513" w14:textId="1C847FA4" w:rsidR="00C44808" w:rsidRPr="00074F83" w:rsidRDefault="00C44808" w:rsidP="00074F83">
            <w:pPr>
              <w:autoSpaceDE w:val="0"/>
              <w:autoSpaceDN w:val="0"/>
              <w:adjustRightInd w:val="0"/>
              <w:spacing w:after="0" w:line="276" w:lineRule="auto"/>
              <w:jc w:val="both"/>
              <w:rPr>
                <w:rFonts w:ascii="Times New Roman" w:eastAsia="Times New Roman" w:hAnsi="Times New Roman" w:cs="Times New Roman"/>
                <w:lang w:eastAsia="ru-RU"/>
              </w:rPr>
            </w:pPr>
          </w:p>
          <w:p w14:paraId="1E0240CB" w14:textId="119BDD86" w:rsidR="00C44808" w:rsidRPr="00074F83" w:rsidRDefault="00F9492E" w:rsidP="00F32C0F">
            <w:pPr>
              <w:autoSpaceDE w:val="0"/>
              <w:autoSpaceDN w:val="0"/>
              <w:adjustRightInd w:val="0"/>
              <w:spacing w:after="0" w:line="276" w:lineRule="auto"/>
              <w:ind w:left="460"/>
              <w:jc w:val="both"/>
              <w:rPr>
                <w:rFonts w:ascii="Times New Roman" w:eastAsia="Times New Roman" w:hAnsi="Times New Roman" w:cs="Times New Roman"/>
                <w:lang w:eastAsia="ru-RU"/>
              </w:rPr>
            </w:pPr>
            <w:r>
              <w:rPr>
                <w:rFonts w:ascii="Times New Roman" w:eastAsia="Times New Roman" w:hAnsi="Times New Roman" w:cs="Times New Roman"/>
                <w:lang w:eastAsia="ru-RU"/>
              </w:rPr>
              <w:t>11.15</w:t>
            </w:r>
            <w:r w:rsidR="00C44808" w:rsidRPr="00074F83">
              <w:rPr>
                <w:rFonts w:ascii="Times New Roman" w:eastAsia="Times New Roman" w:hAnsi="Times New Roman" w:cs="Times New Roman"/>
                <w:lang w:eastAsia="ru-RU"/>
              </w:rPr>
              <w:t>Территорией предприятия считаются все здания на территории и сама территория площадок, входящих в состав Компани АО «Вимм-Билль-Данн» (в том числе находящиеся в аренде).</w:t>
            </w:r>
          </w:p>
          <w:p w14:paraId="577C6849" w14:textId="1F683859" w:rsidR="00C44808" w:rsidRPr="00074F83" w:rsidRDefault="00F9492E"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proofErr w:type="gramStart"/>
            <w:r>
              <w:rPr>
                <w:rFonts w:ascii="Times New Roman" w:eastAsia="Times New Roman" w:hAnsi="Times New Roman" w:cs="Times New Roman"/>
                <w:lang w:eastAsia="ru-RU"/>
              </w:rPr>
              <w:t>16.</w:t>
            </w:r>
            <w:r w:rsidR="00C44808" w:rsidRPr="00074F83">
              <w:rPr>
                <w:rFonts w:ascii="Times New Roman" w:eastAsia="Times New Roman" w:hAnsi="Times New Roman" w:cs="Times New Roman"/>
                <w:lang w:eastAsia="ru-RU"/>
              </w:rPr>
              <w:t>Правила</w:t>
            </w:r>
            <w:proofErr w:type="gramEnd"/>
            <w:r w:rsidR="00C44808" w:rsidRPr="00074F83">
              <w:rPr>
                <w:rFonts w:ascii="Times New Roman" w:eastAsia="Times New Roman" w:hAnsi="Times New Roman" w:cs="Times New Roman"/>
                <w:lang w:eastAsia="ru-RU"/>
              </w:rPr>
              <w:t xml:space="preserve"> поведения на территории предприятия.</w:t>
            </w:r>
          </w:p>
          <w:p w14:paraId="5AB9AFBB" w14:textId="35481B2C" w:rsidR="00C44808" w:rsidRPr="00074F83" w:rsidRDefault="00F9492E"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proofErr w:type="gramStart"/>
            <w:r>
              <w:rPr>
                <w:rFonts w:ascii="Times New Roman" w:eastAsia="Times New Roman" w:hAnsi="Times New Roman" w:cs="Times New Roman"/>
                <w:lang w:eastAsia="ru-RU"/>
              </w:rPr>
              <w:t>17.</w:t>
            </w:r>
            <w:r w:rsidR="00C44808" w:rsidRPr="00074F83">
              <w:rPr>
                <w:rFonts w:ascii="Times New Roman" w:eastAsia="Times New Roman" w:hAnsi="Times New Roman" w:cs="Times New Roman"/>
                <w:lang w:eastAsia="ru-RU"/>
              </w:rPr>
              <w:t>Перед</w:t>
            </w:r>
            <w:proofErr w:type="gramEnd"/>
            <w:r w:rsidR="00C44808" w:rsidRPr="00074F83">
              <w:rPr>
                <w:rFonts w:ascii="Times New Roman" w:eastAsia="Times New Roman" w:hAnsi="Times New Roman" w:cs="Times New Roman"/>
                <w:lang w:eastAsia="ru-RU"/>
              </w:rPr>
              <w:t xml:space="preserve"> въездом на территорию при остановке перед въездными воротами (при их наличии) транспортное средство (далее ТС) необходимо ставить на стояночный тормоз.</w:t>
            </w:r>
          </w:p>
          <w:p w14:paraId="20977266" w14:textId="0786933F" w:rsidR="00C44808" w:rsidRPr="00074F83" w:rsidRDefault="00F9492E"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proofErr w:type="gramStart"/>
            <w:r>
              <w:rPr>
                <w:rFonts w:ascii="Times New Roman" w:eastAsia="Times New Roman" w:hAnsi="Times New Roman" w:cs="Times New Roman"/>
                <w:lang w:eastAsia="ru-RU"/>
              </w:rPr>
              <w:t>18.</w:t>
            </w:r>
            <w:r w:rsidR="00C44808" w:rsidRPr="00074F83">
              <w:rPr>
                <w:rFonts w:ascii="Times New Roman" w:eastAsia="Times New Roman" w:hAnsi="Times New Roman" w:cs="Times New Roman"/>
                <w:lang w:eastAsia="ru-RU"/>
              </w:rPr>
              <w:t>Скоростной</w:t>
            </w:r>
            <w:proofErr w:type="gramEnd"/>
            <w:r w:rsidR="00C44808" w:rsidRPr="00074F83">
              <w:rPr>
                <w:rFonts w:ascii="Times New Roman" w:eastAsia="Times New Roman" w:hAnsi="Times New Roman" w:cs="Times New Roman"/>
                <w:lang w:eastAsia="ru-RU"/>
              </w:rPr>
              <w:t xml:space="preserve"> режим движения ТС по территории предприятия не должен превышать 5 км/час. Проезд на ТС и пешее передвижение по территории предприятия/</w:t>
            </w:r>
            <w:proofErr w:type="gramStart"/>
            <w:r w:rsidR="00C44808" w:rsidRPr="00074F83">
              <w:rPr>
                <w:rFonts w:ascii="Times New Roman" w:eastAsia="Times New Roman" w:hAnsi="Times New Roman" w:cs="Times New Roman"/>
                <w:lang w:eastAsia="ru-RU"/>
              </w:rPr>
              <w:t>склада  осуществляется</w:t>
            </w:r>
            <w:proofErr w:type="gramEnd"/>
            <w:r w:rsidR="00C44808" w:rsidRPr="00074F83">
              <w:rPr>
                <w:rFonts w:ascii="Times New Roman" w:eastAsia="Times New Roman" w:hAnsi="Times New Roman" w:cs="Times New Roman"/>
                <w:lang w:eastAsia="ru-RU"/>
              </w:rPr>
              <w:t xml:space="preserve"> в соответствии с указателями, разметкой и знаками дорожного движения.</w:t>
            </w:r>
          </w:p>
          <w:p w14:paraId="6D0C883F" w14:textId="2BA2C0FA" w:rsidR="00C44808" w:rsidRPr="00074F83" w:rsidRDefault="00F9492E"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11.</w:t>
            </w:r>
            <w:proofErr w:type="gramStart"/>
            <w:r>
              <w:rPr>
                <w:rFonts w:ascii="Times New Roman" w:eastAsia="Times New Roman" w:hAnsi="Times New Roman" w:cs="Times New Roman"/>
                <w:lang w:eastAsia="ru-RU"/>
              </w:rPr>
              <w:t>19.</w:t>
            </w:r>
            <w:r w:rsidR="00C44808" w:rsidRPr="00074F83">
              <w:rPr>
                <w:rFonts w:ascii="Times New Roman" w:eastAsia="Times New Roman" w:hAnsi="Times New Roman" w:cs="Times New Roman"/>
                <w:lang w:eastAsia="ru-RU"/>
              </w:rPr>
              <w:t>Находясь</w:t>
            </w:r>
            <w:proofErr w:type="gramEnd"/>
            <w:r w:rsidR="00C44808" w:rsidRPr="00074F83">
              <w:rPr>
                <w:rFonts w:ascii="Times New Roman" w:eastAsia="Times New Roman" w:hAnsi="Times New Roman" w:cs="Times New Roman"/>
                <w:lang w:eastAsia="ru-RU"/>
              </w:rPr>
              <w:t xml:space="preserve"> на стоянке или на загрузке/выгрузке двигатель должен быть заглушен, ТС установлено на стояночный тормоз.</w:t>
            </w:r>
          </w:p>
          <w:p w14:paraId="14D3C6E2" w14:textId="1B7D5B9C" w:rsidR="00C44808" w:rsidRPr="00074F83" w:rsidRDefault="00F9492E"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proofErr w:type="gramStart"/>
            <w:r>
              <w:rPr>
                <w:rFonts w:ascii="Times New Roman" w:eastAsia="Times New Roman" w:hAnsi="Times New Roman" w:cs="Times New Roman"/>
                <w:lang w:eastAsia="ru-RU"/>
              </w:rPr>
              <w:t>20.</w:t>
            </w:r>
            <w:r w:rsidR="00C44808" w:rsidRPr="00074F83">
              <w:rPr>
                <w:rFonts w:ascii="Times New Roman" w:eastAsia="Times New Roman" w:hAnsi="Times New Roman" w:cs="Times New Roman"/>
                <w:lang w:eastAsia="ru-RU"/>
              </w:rPr>
              <w:t>При</w:t>
            </w:r>
            <w:proofErr w:type="gramEnd"/>
            <w:r w:rsidR="00C44808" w:rsidRPr="00074F83">
              <w:rPr>
                <w:rFonts w:ascii="Times New Roman" w:eastAsia="Times New Roman" w:hAnsi="Times New Roman" w:cs="Times New Roman"/>
                <w:lang w:eastAsia="ru-RU"/>
              </w:rPr>
              <w:t xml:space="preserve"> постановке ТС для загрузки/выгрузки необходимо установить противооткатный башмак под колесо ТС.</w:t>
            </w:r>
          </w:p>
          <w:p w14:paraId="1B819875" w14:textId="58C13A7A" w:rsidR="00C44808" w:rsidRPr="00074F83" w:rsidRDefault="00F9492E"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proofErr w:type="gramStart"/>
            <w:r>
              <w:rPr>
                <w:rFonts w:ascii="Times New Roman" w:eastAsia="Times New Roman" w:hAnsi="Times New Roman" w:cs="Times New Roman"/>
                <w:lang w:eastAsia="ru-RU"/>
              </w:rPr>
              <w:t>21.</w:t>
            </w:r>
            <w:r w:rsidR="00C44808" w:rsidRPr="00074F83">
              <w:rPr>
                <w:rFonts w:ascii="Times New Roman" w:eastAsia="Times New Roman" w:hAnsi="Times New Roman" w:cs="Times New Roman"/>
                <w:lang w:eastAsia="ru-RU"/>
              </w:rPr>
              <w:t>Исполнитель</w:t>
            </w:r>
            <w:proofErr w:type="gramEnd"/>
            <w:r w:rsidR="00C44808" w:rsidRPr="00074F83">
              <w:rPr>
                <w:rFonts w:ascii="Times New Roman" w:eastAsia="Times New Roman" w:hAnsi="Times New Roman" w:cs="Times New Roman"/>
                <w:lang w:eastAsia="ru-RU"/>
              </w:rPr>
              <w:t xml:space="preserve"> перед началом погрузки/выгрузки обязуется обеспечить уникальность маркировки и узнаваемость ключа зажигания, который  необходимо установить на ворота внутри РЦ, равно как и гарантировать отсутствие у водителя дубликата ключа или иного устройства, с помощью которого можно завести двигатель автомобиля. Внешний вид маркировки ключа и его узнаваемость должна обеспечиваться способом, предварительно согласованным с Клиентом. Совместно с работником склада ключ зажигания необходимо зафиксировать в карабине на воротах дока, либо отдать ключи зажигания работнику склада для хранения во время проведения погрузо-разгрузочных работ.</w:t>
            </w:r>
          </w:p>
          <w:p w14:paraId="55C27780" w14:textId="31E59B58" w:rsidR="00C44808" w:rsidRPr="00074F83" w:rsidRDefault="00F9492E"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Pr>
                <w:rFonts w:ascii="Times New Roman" w:eastAsia="Times New Roman" w:hAnsi="Times New Roman" w:cs="Times New Roman"/>
                <w:lang w:eastAsia="ru-RU"/>
              </w:rPr>
              <w:t>11.22.</w:t>
            </w:r>
            <w:r w:rsidR="00C44808" w:rsidRPr="00074F83">
              <w:rPr>
                <w:rFonts w:ascii="Times New Roman" w:eastAsia="Times New Roman" w:hAnsi="Times New Roman" w:cs="Times New Roman"/>
                <w:lang w:eastAsia="ru-RU"/>
              </w:rPr>
              <w:t>С момента въезда на территорию предприятия водитель должен находиться в средствах индивидуальной защиты: в светоотражательном сигнальном жилете не ниже 2 класса надетой поверх одежды, и защитной обуви (с металлическим носком) - ботинки, подноски.</w:t>
            </w:r>
          </w:p>
          <w:p w14:paraId="206F4FC8" w14:textId="24906730" w:rsidR="00C44808" w:rsidRPr="00074F83" w:rsidRDefault="00F9492E"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proofErr w:type="gramStart"/>
            <w:r>
              <w:rPr>
                <w:rFonts w:ascii="Times New Roman" w:eastAsia="Times New Roman" w:hAnsi="Times New Roman" w:cs="Times New Roman"/>
                <w:lang w:eastAsia="ru-RU"/>
              </w:rPr>
              <w:t>23.</w:t>
            </w:r>
            <w:r w:rsidR="00C44808" w:rsidRPr="00074F83">
              <w:rPr>
                <w:rFonts w:ascii="Times New Roman" w:eastAsia="Times New Roman" w:hAnsi="Times New Roman" w:cs="Times New Roman"/>
                <w:lang w:eastAsia="ru-RU"/>
              </w:rPr>
              <w:t>Перед</w:t>
            </w:r>
            <w:proofErr w:type="gramEnd"/>
            <w:r w:rsidR="00C44808" w:rsidRPr="00074F83">
              <w:rPr>
                <w:rFonts w:ascii="Times New Roman" w:eastAsia="Times New Roman" w:hAnsi="Times New Roman" w:cs="Times New Roman"/>
                <w:lang w:eastAsia="ru-RU"/>
              </w:rPr>
              <w:t xml:space="preserve"> началом движения ТС задним ходом необходимо убедиться в отсутствии людей и препятствий для движения. При ограниченной обзорности водитель должен прибегнуть к помощи сигнальщика, находящегося вне ТС.</w:t>
            </w:r>
          </w:p>
          <w:p w14:paraId="69545CCF" w14:textId="10BBC987" w:rsidR="00C44808" w:rsidRPr="00074F83" w:rsidRDefault="00F9492E"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proofErr w:type="gramStart"/>
            <w:r>
              <w:rPr>
                <w:rFonts w:ascii="Times New Roman" w:eastAsia="Times New Roman" w:hAnsi="Times New Roman" w:cs="Times New Roman"/>
                <w:lang w:eastAsia="ru-RU"/>
              </w:rPr>
              <w:t>24.</w:t>
            </w:r>
            <w:r w:rsidR="00C44808" w:rsidRPr="00074F83">
              <w:rPr>
                <w:rFonts w:ascii="Times New Roman" w:eastAsia="Times New Roman" w:hAnsi="Times New Roman" w:cs="Times New Roman"/>
                <w:lang w:eastAsia="ru-RU"/>
              </w:rPr>
              <w:t>Выполнять</w:t>
            </w:r>
            <w:proofErr w:type="gramEnd"/>
            <w:r w:rsidR="00C44808" w:rsidRPr="00074F83">
              <w:rPr>
                <w:rFonts w:ascii="Times New Roman" w:eastAsia="Times New Roman" w:hAnsi="Times New Roman" w:cs="Times New Roman"/>
                <w:lang w:eastAsia="ru-RU"/>
              </w:rPr>
              <w:t xml:space="preserve"> маневрирование, только предварительно убедившись в безопасности маневра для окружающих пешеходов и в отсутствии помех для других.</w:t>
            </w:r>
          </w:p>
          <w:p w14:paraId="64795108" w14:textId="16A00E3C" w:rsidR="00C44808" w:rsidRPr="00074F83" w:rsidRDefault="00F9492E"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proofErr w:type="gramStart"/>
            <w:r>
              <w:rPr>
                <w:rFonts w:ascii="Times New Roman" w:eastAsia="Times New Roman" w:hAnsi="Times New Roman" w:cs="Times New Roman"/>
                <w:lang w:eastAsia="ru-RU"/>
              </w:rPr>
              <w:t>25.</w:t>
            </w:r>
            <w:r w:rsidR="00C44808" w:rsidRPr="00074F83">
              <w:rPr>
                <w:rFonts w:ascii="Times New Roman" w:eastAsia="Times New Roman" w:hAnsi="Times New Roman" w:cs="Times New Roman"/>
                <w:lang w:eastAsia="ru-RU"/>
              </w:rPr>
              <w:t>Находиться</w:t>
            </w:r>
            <w:proofErr w:type="gramEnd"/>
            <w:r w:rsidR="00C44808" w:rsidRPr="00074F83">
              <w:rPr>
                <w:rFonts w:ascii="Times New Roman" w:eastAsia="Times New Roman" w:hAnsi="Times New Roman" w:cs="Times New Roman"/>
                <w:lang w:eastAsia="ru-RU"/>
              </w:rPr>
              <w:t xml:space="preserve"> только в тех помещениях или участках территории, где необходимо выполнять работу.</w:t>
            </w:r>
          </w:p>
          <w:p w14:paraId="1D2685F6" w14:textId="0A4559D9" w:rsidR="00C44808" w:rsidRPr="00074F83" w:rsidRDefault="00F9492E"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proofErr w:type="gramStart"/>
            <w:r>
              <w:rPr>
                <w:rFonts w:ascii="Times New Roman" w:eastAsia="Times New Roman" w:hAnsi="Times New Roman" w:cs="Times New Roman"/>
                <w:lang w:eastAsia="ru-RU"/>
              </w:rPr>
              <w:t>26.</w:t>
            </w:r>
            <w:r w:rsidR="00C44808" w:rsidRPr="00074F83">
              <w:rPr>
                <w:rFonts w:ascii="Times New Roman" w:eastAsia="Times New Roman" w:hAnsi="Times New Roman" w:cs="Times New Roman"/>
                <w:lang w:eastAsia="ru-RU"/>
              </w:rPr>
              <w:t>Находясь</w:t>
            </w:r>
            <w:proofErr w:type="gramEnd"/>
            <w:r w:rsidR="00C44808" w:rsidRPr="00074F83">
              <w:rPr>
                <w:rFonts w:ascii="Times New Roman" w:eastAsia="Times New Roman" w:hAnsi="Times New Roman" w:cs="Times New Roman"/>
                <w:lang w:eastAsia="ru-RU"/>
              </w:rPr>
              <w:t xml:space="preserve"> на территории предприятия пользоваться пешеходными дорожками, а в случае их отсутствия передвигаться по проезжей части навстречу движению транспортных средств. Приоритет принадлежит пешеходам.</w:t>
            </w:r>
          </w:p>
          <w:p w14:paraId="69EDF0FA" w14:textId="59B0705F" w:rsidR="00C44808" w:rsidRPr="00074F83" w:rsidRDefault="00F9492E"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proofErr w:type="gramStart"/>
            <w:r>
              <w:rPr>
                <w:rFonts w:ascii="Times New Roman" w:eastAsia="Times New Roman" w:hAnsi="Times New Roman" w:cs="Times New Roman"/>
                <w:lang w:eastAsia="ru-RU"/>
              </w:rPr>
              <w:t>27.</w:t>
            </w:r>
            <w:r w:rsidR="00C44808" w:rsidRPr="00074F83">
              <w:rPr>
                <w:rFonts w:ascii="Times New Roman" w:eastAsia="Times New Roman" w:hAnsi="Times New Roman" w:cs="Times New Roman"/>
                <w:lang w:eastAsia="ru-RU"/>
              </w:rPr>
              <w:t>Пересекать</w:t>
            </w:r>
            <w:proofErr w:type="gramEnd"/>
            <w:r w:rsidR="00C44808" w:rsidRPr="00074F83">
              <w:rPr>
                <w:rFonts w:ascii="Times New Roman" w:eastAsia="Times New Roman" w:hAnsi="Times New Roman" w:cs="Times New Roman"/>
                <w:lang w:eastAsia="ru-RU"/>
              </w:rPr>
              <w:t xml:space="preserve"> конвейерные системы в местах, для этого предназначенных и оборудованных соответствующим образом.</w:t>
            </w:r>
          </w:p>
          <w:p w14:paraId="68429304" w14:textId="3A025E9F" w:rsidR="00C44808" w:rsidRPr="00074F83" w:rsidRDefault="00F9492E"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proofErr w:type="gramStart"/>
            <w:r>
              <w:rPr>
                <w:rFonts w:ascii="Times New Roman" w:eastAsia="Times New Roman" w:hAnsi="Times New Roman" w:cs="Times New Roman"/>
                <w:lang w:eastAsia="ru-RU"/>
              </w:rPr>
              <w:t>28.</w:t>
            </w:r>
            <w:r w:rsidR="00C44808" w:rsidRPr="00074F83">
              <w:rPr>
                <w:rFonts w:ascii="Times New Roman" w:eastAsia="Times New Roman" w:hAnsi="Times New Roman" w:cs="Times New Roman"/>
                <w:lang w:eastAsia="ru-RU"/>
              </w:rPr>
              <w:t>Осуществлять</w:t>
            </w:r>
            <w:proofErr w:type="gramEnd"/>
            <w:r w:rsidR="00C44808" w:rsidRPr="00074F83">
              <w:rPr>
                <w:rFonts w:ascii="Times New Roman" w:eastAsia="Times New Roman" w:hAnsi="Times New Roman" w:cs="Times New Roman"/>
                <w:lang w:eastAsia="ru-RU"/>
              </w:rPr>
              <w:t xml:space="preserve"> вход и выход из помещений только через двери, запрещается использовать для этого отгрузочные проемы.</w:t>
            </w:r>
          </w:p>
          <w:p w14:paraId="5D0EE561" w14:textId="580479FE" w:rsidR="00C44808" w:rsidRPr="00074F83" w:rsidRDefault="00F9492E"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proofErr w:type="gramStart"/>
            <w:r>
              <w:rPr>
                <w:rFonts w:ascii="Times New Roman" w:eastAsia="Times New Roman" w:hAnsi="Times New Roman" w:cs="Times New Roman"/>
                <w:lang w:eastAsia="ru-RU"/>
              </w:rPr>
              <w:t>29.</w:t>
            </w:r>
            <w:r w:rsidR="00C44808" w:rsidRPr="00074F83">
              <w:rPr>
                <w:rFonts w:ascii="Times New Roman" w:eastAsia="Times New Roman" w:hAnsi="Times New Roman" w:cs="Times New Roman"/>
                <w:lang w:eastAsia="ru-RU"/>
              </w:rPr>
              <w:t>Поддерживать</w:t>
            </w:r>
            <w:proofErr w:type="gramEnd"/>
            <w:r w:rsidR="00C44808" w:rsidRPr="00074F83">
              <w:rPr>
                <w:rFonts w:ascii="Times New Roman" w:eastAsia="Times New Roman" w:hAnsi="Times New Roman" w:cs="Times New Roman"/>
                <w:lang w:eastAsia="ru-RU"/>
              </w:rPr>
              <w:t xml:space="preserve"> чистоту и порядок, выполняя работы/ожидая загрузки на месте стоянки на территории предприятия.</w:t>
            </w:r>
          </w:p>
          <w:p w14:paraId="1F82ADC8" w14:textId="3E20CACF" w:rsidR="00C44808" w:rsidRPr="00074F83" w:rsidRDefault="00F9492E"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proofErr w:type="gramStart"/>
            <w:r>
              <w:rPr>
                <w:rFonts w:ascii="Times New Roman" w:eastAsia="Times New Roman" w:hAnsi="Times New Roman" w:cs="Times New Roman"/>
                <w:lang w:eastAsia="ru-RU"/>
              </w:rPr>
              <w:t>30.</w:t>
            </w:r>
            <w:r w:rsidR="00C44808" w:rsidRPr="00074F83">
              <w:rPr>
                <w:rFonts w:ascii="Times New Roman" w:eastAsia="Times New Roman" w:hAnsi="Times New Roman" w:cs="Times New Roman"/>
                <w:lang w:eastAsia="ru-RU"/>
              </w:rPr>
              <w:t>Осуществлять</w:t>
            </w:r>
            <w:proofErr w:type="gramEnd"/>
            <w:r w:rsidR="00C44808" w:rsidRPr="00074F83">
              <w:rPr>
                <w:rFonts w:ascii="Times New Roman" w:eastAsia="Times New Roman" w:hAnsi="Times New Roman" w:cs="Times New Roman"/>
                <w:lang w:eastAsia="ru-RU"/>
              </w:rPr>
              <w:t xml:space="preserve"> отъезд с доков только с разрешения сотрудника склада.</w:t>
            </w:r>
          </w:p>
          <w:p w14:paraId="73518893" w14:textId="2C9A951B" w:rsidR="00C44808" w:rsidRPr="00074F83" w:rsidRDefault="00F9492E"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proofErr w:type="gramStart"/>
            <w:r>
              <w:rPr>
                <w:rFonts w:ascii="Times New Roman" w:eastAsia="Times New Roman" w:hAnsi="Times New Roman" w:cs="Times New Roman"/>
                <w:lang w:eastAsia="ru-RU"/>
              </w:rPr>
              <w:t>31.</w:t>
            </w:r>
            <w:r w:rsidR="00C44808" w:rsidRPr="00074F83">
              <w:rPr>
                <w:rFonts w:ascii="Times New Roman" w:eastAsia="Times New Roman" w:hAnsi="Times New Roman" w:cs="Times New Roman"/>
                <w:lang w:eastAsia="ru-RU"/>
              </w:rPr>
              <w:t>Соблюдать</w:t>
            </w:r>
            <w:proofErr w:type="gramEnd"/>
            <w:r w:rsidR="00C44808" w:rsidRPr="00074F83">
              <w:rPr>
                <w:rFonts w:ascii="Times New Roman" w:eastAsia="Times New Roman" w:hAnsi="Times New Roman" w:cs="Times New Roman"/>
                <w:lang w:eastAsia="ru-RU"/>
              </w:rPr>
              <w:t xml:space="preserve"> чистоту при пользовании комнатами отдыха и местами общего пользования (при наличии).</w:t>
            </w:r>
          </w:p>
          <w:p w14:paraId="19F17514" w14:textId="3E2353F7" w:rsidR="00C44808" w:rsidRPr="00074F83" w:rsidRDefault="00F9492E"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Pr>
                <w:rFonts w:ascii="Times New Roman" w:eastAsia="Times New Roman" w:hAnsi="Times New Roman" w:cs="Times New Roman"/>
                <w:lang w:eastAsia="ru-RU"/>
              </w:rPr>
              <w:t>11.32.</w:t>
            </w:r>
            <w:r w:rsidR="00C44808" w:rsidRPr="00074F83">
              <w:rPr>
                <w:rFonts w:ascii="Times New Roman" w:eastAsia="Times New Roman" w:hAnsi="Times New Roman" w:cs="Times New Roman"/>
                <w:lang w:eastAsia="ru-RU"/>
              </w:rPr>
              <w:t>В случае получения травмы, незамедлительно сообщить об этом сотруднику склада и обратиться в медицинский пункт.</w:t>
            </w:r>
          </w:p>
          <w:p w14:paraId="5F25358A" w14:textId="2F0E1B55" w:rsidR="00C44808" w:rsidRPr="00074F83" w:rsidRDefault="00F9492E"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proofErr w:type="gramStart"/>
            <w:r>
              <w:rPr>
                <w:rFonts w:ascii="Times New Roman" w:eastAsia="Times New Roman" w:hAnsi="Times New Roman" w:cs="Times New Roman"/>
                <w:lang w:eastAsia="ru-RU"/>
              </w:rPr>
              <w:t>33.</w:t>
            </w:r>
            <w:r w:rsidR="00C44808" w:rsidRPr="00074F83">
              <w:rPr>
                <w:rFonts w:ascii="Times New Roman" w:eastAsia="Times New Roman" w:hAnsi="Times New Roman" w:cs="Times New Roman"/>
                <w:lang w:eastAsia="ru-RU"/>
              </w:rPr>
              <w:t>Соблюдать</w:t>
            </w:r>
            <w:proofErr w:type="gramEnd"/>
            <w:r w:rsidR="00C44808" w:rsidRPr="00074F83">
              <w:rPr>
                <w:rFonts w:ascii="Times New Roman" w:eastAsia="Times New Roman" w:hAnsi="Times New Roman" w:cs="Times New Roman"/>
                <w:lang w:eastAsia="ru-RU"/>
              </w:rPr>
              <w:t xml:space="preserve"> правила вежливости при общении с сотрудниками склада и офиса.</w:t>
            </w:r>
          </w:p>
          <w:p w14:paraId="3183CE98" w14:textId="0B8D24DC" w:rsidR="00C44808" w:rsidRPr="00074F83" w:rsidRDefault="00F9492E"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Pr>
                <w:rFonts w:ascii="Times New Roman" w:eastAsia="Times New Roman" w:hAnsi="Times New Roman" w:cs="Times New Roman"/>
                <w:lang w:eastAsia="ru-RU"/>
              </w:rPr>
              <w:t>11.34.</w:t>
            </w:r>
            <w:r w:rsidR="00C44808" w:rsidRPr="00074F83">
              <w:rPr>
                <w:rFonts w:ascii="Times New Roman" w:eastAsia="Times New Roman" w:hAnsi="Times New Roman" w:cs="Times New Roman"/>
                <w:lang w:eastAsia="ru-RU"/>
              </w:rPr>
              <w:t>В случае возникновения чрезвычайных ситуаций покинуть опасную зону соблюдая требования безопасности и руководствуясь инструкциями и планами действий в таких случаях.</w:t>
            </w:r>
          </w:p>
          <w:p w14:paraId="2899606E" w14:textId="637A7DBA" w:rsidR="00C44808" w:rsidRPr="00074F83" w:rsidRDefault="00F9492E"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proofErr w:type="gramStart"/>
            <w:r>
              <w:rPr>
                <w:rFonts w:ascii="Times New Roman" w:eastAsia="Times New Roman" w:hAnsi="Times New Roman" w:cs="Times New Roman"/>
                <w:lang w:eastAsia="ru-RU"/>
              </w:rPr>
              <w:t>35.</w:t>
            </w:r>
            <w:r w:rsidR="00C44808" w:rsidRPr="00074F83">
              <w:rPr>
                <w:rFonts w:ascii="Times New Roman" w:eastAsia="Times New Roman" w:hAnsi="Times New Roman" w:cs="Times New Roman"/>
                <w:lang w:eastAsia="ru-RU"/>
              </w:rPr>
              <w:t>Соблюдать</w:t>
            </w:r>
            <w:proofErr w:type="gramEnd"/>
            <w:r w:rsidR="00C44808" w:rsidRPr="00074F83">
              <w:rPr>
                <w:rFonts w:ascii="Times New Roman" w:eastAsia="Times New Roman" w:hAnsi="Times New Roman" w:cs="Times New Roman"/>
                <w:lang w:eastAsia="ru-RU"/>
              </w:rPr>
              <w:t xml:space="preserve"> санитарно-гигиенические требования на территории предприятия.</w:t>
            </w:r>
          </w:p>
          <w:p w14:paraId="1F15332E" w14:textId="50C1A897" w:rsidR="00C44808" w:rsidRPr="00074F83" w:rsidRDefault="00F9492E"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proofErr w:type="gramStart"/>
            <w:r>
              <w:rPr>
                <w:rFonts w:ascii="Times New Roman" w:eastAsia="Times New Roman" w:hAnsi="Times New Roman" w:cs="Times New Roman"/>
                <w:lang w:eastAsia="ru-RU"/>
              </w:rPr>
              <w:t>36.</w:t>
            </w:r>
            <w:r w:rsidR="00C44808" w:rsidRPr="00074F83">
              <w:rPr>
                <w:rFonts w:ascii="Times New Roman" w:eastAsia="Times New Roman" w:hAnsi="Times New Roman" w:cs="Times New Roman"/>
                <w:lang w:eastAsia="ru-RU"/>
              </w:rPr>
              <w:t>Выбрасывать</w:t>
            </w:r>
            <w:proofErr w:type="gramEnd"/>
            <w:r w:rsidR="00C44808" w:rsidRPr="00074F83">
              <w:rPr>
                <w:rFonts w:ascii="Times New Roman" w:eastAsia="Times New Roman" w:hAnsi="Times New Roman" w:cs="Times New Roman"/>
                <w:lang w:eastAsia="ru-RU"/>
              </w:rPr>
              <w:t xml:space="preserve"> бытовой мусор или пищевые отходы на территории предприятия в приспособленных для этого местах.</w:t>
            </w:r>
          </w:p>
          <w:p w14:paraId="0B592FAD" w14:textId="77DF0E6E" w:rsidR="00C44808" w:rsidRPr="00074F83" w:rsidRDefault="00C44808"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11.</w:t>
            </w:r>
            <w:proofErr w:type="gramStart"/>
            <w:r w:rsidRPr="00074F83">
              <w:rPr>
                <w:rFonts w:ascii="Times New Roman" w:eastAsia="Times New Roman" w:hAnsi="Times New Roman" w:cs="Times New Roman"/>
                <w:lang w:eastAsia="ru-RU"/>
              </w:rPr>
              <w:t>3</w:t>
            </w:r>
            <w:r w:rsidR="00F9492E">
              <w:rPr>
                <w:rFonts w:ascii="Times New Roman" w:eastAsia="Times New Roman" w:hAnsi="Times New Roman" w:cs="Times New Roman"/>
                <w:lang w:eastAsia="ru-RU"/>
              </w:rPr>
              <w:t>7.</w:t>
            </w:r>
            <w:r w:rsidRPr="00074F83">
              <w:rPr>
                <w:rFonts w:ascii="Times New Roman" w:eastAsia="Times New Roman" w:hAnsi="Times New Roman" w:cs="Times New Roman"/>
                <w:lang w:eastAsia="ru-RU"/>
              </w:rPr>
              <w:t>По</w:t>
            </w:r>
            <w:proofErr w:type="gramEnd"/>
            <w:r w:rsidRPr="00074F83">
              <w:rPr>
                <w:rFonts w:ascii="Times New Roman" w:eastAsia="Times New Roman" w:hAnsi="Times New Roman" w:cs="Times New Roman"/>
                <w:lang w:eastAsia="ru-RU"/>
              </w:rPr>
              <w:t xml:space="preserve"> окончанию погрузо-разгрузочных работ и получения документов покинуть территорию предприятия.</w:t>
            </w:r>
          </w:p>
          <w:p w14:paraId="796D4438" w14:textId="13B75ADA" w:rsidR="00C44808" w:rsidRPr="00074F83" w:rsidRDefault="00F9492E" w:rsidP="00F32C0F">
            <w:pPr>
              <w:autoSpaceDE w:val="0"/>
              <w:autoSpaceDN w:val="0"/>
              <w:adjustRightInd w:val="0"/>
              <w:spacing w:after="0" w:line="276" w:lineRule="auto"/>
              <w:ind w:left="460"/>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proofErr w:type="gramStart"/>
            <w:r>
              <w:rPr>
                <w:rFonts w:ascii="Times New Roman" w:eastAsia="Times New Roman" w:hAnsi="Times New Roman" w:cs="Times New Roman"/>
                <w:lang w:eastAsia="ru-RU"/>
              </w:rPr>
              <w:t>38.</w:t>
            </w:r>
            <w:r w:rsidR="00C44808" w:rsidRPr="00074F83">
              <w:rPr>
                <w:rFonts w:ascii="Times New Roman" w:eastAsia="Times New Roman" w:hAnsi="Times New Roman" w:cs="Times New Roman"/>
                <w:lang w:eastAsia="ru-RU"/>
              </w:rPr>
              <w:t>Соблюдать</w:t>
            </w:r>
            <w:proofErr w:type="gramEnd"/>
            <w:r w:rsidR="00C44808" w:rsidRPr="00074F83">
              <w:rPr>
                <w:rFonts w:ascii="Times New Roman" w:eastAsia="Times New Roman" w:hAnsi="Times New Roman" w:cs="Times New Roman"/>
                <w:lang w:eastAsia="ru-RU"/>
              </w:rPr>
              <w:t xml:space="preserve"> иные правила, указанные в пропуске, выдаваемом при въезде на территорию предприятия клиента. При этом на разных площадках клиента правила поведения и ТБ могут отличаться, что не освобождает представителя Исполнителя от обязанности их соблюдать и следовать указаниям сотрудников площадки отгрузки/загрузки.</w:t>
            </w:r>
          </w:p>
          <w:p w14:paraId="5A8CFDC0" w14:textId="3567C35F" w:rsidR="00C44808" w:rsidRPr="00074F83" w:rsidRDefault="00F9492E" w:rsidP="00F32C0F">
            <w:pPr>
              <w:autoSpaceDE w:val="0"/>
              <w:autoSpaceDN w:val="0"/>
              <w:adjustRightInd w:val="0"/>
              <w:spacing w:after="0" w:line="276" w:lineRule="auto"/>
              <w:ind w:left="460"/>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proofErr w:type="gramStart"/>
            <w:r>
              <w:rPr>
                <w:rFonts w:ascii="Times New Roman" w:eastAsia="Times New Roman" w:hAnsi="Times New Roman" w:cs="Times New Roman"/>
                <w:lang w:eastAsia="ru-RU"/>
              </w:rPr>
              <w:t>1.</w:t>
            </w:r>
            <w:r w:rsidR="00C44808" w:rsidRPr="00074F83">
              <w:rPr>
                <w:rFonts w:ascii="Times New Roman" w:eastAsia="Times New Roman" w:hAnsi="Times New Roman" w:cs="Times New Roman"/>
                <w:lang w:eastAsia="ru-RU"/>
              </w:rPr>
              <w:t>На</w:t>
            </w:r>
            <w:proofErr w:type="gramEnd"/>
            <w:r w:rsidR="00C44808" w:rsidRPr="00074F83">
              <w:rPr>
                <w:rFonts w:ascii="Times New Roman" w:eastAsia="Times New Roman" w:hAnsi="Times New Roman" w:cs="Times New Roman"/>
                <w:lang w:eastAsia="ru-RU"/>
              </w:rPr>
              <w:t xml:space="preserve"> территории предприятия запрещается.</w:t>
            </w:r>
          </w:p>
          <w:p w14:paraId="6DEF8630" w14:textId="7FBB6654" w:rsidR="00C44808" w:rsidRPr="00074F83" w:rsidRDefault="00F9492E"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Pr>
                <w:rFonts w:ascii="Times New Roman" w:eastAsia="Times New Roman" w:hAnsi="Times New Roman" w:cs="Times New Roman"/>
                <w:lang w:eastAsia="ru-RU"/>
              </w:rPr>
              <w:t>11.1.1</w:t>
            </w:r>
            <w:r w:rsidR="00C44808" w:rsidRPr="00074F83">
              <w:rPr>
                <w:rFonts w:ascii="Times New Roman" w:eastAsia="Times New Roman" w:hAnsi="Times New Roman" w:cs="Times New Roman"/>
                <w:lang w:eastAsia="ru-RU"/>
              </w:rPr>
              <w:t>Ввозить на территорию посторонних лиц.</w:t>
            </w:r>
          </w:p>
          <w:p w14:paraId="18FBDEAB" w14:textId="7EE6B00D" w:rsidR="00C44808" w:rsidRPr="00074F83" w:rsidRDefault="00F9492E"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Pr>
                <w:rFonts w:ascii="Times New Roman" w:eastAsia="Times New Roman" w:hAnsi="Times New Roman" w:cs="Times New Roman"/>
                <w:lang w:eastAsia="ru-RU"/>
              </w:rPr>
              <w:t>11.1.</w:t>
            </w:r>
            <w:proofErr w:type="gramStart"/>
            <w:r>
              <w:rPr>
                <w:rFonts w:ascii="Times New Roman" w:eastAsia="Times New Roman" w:hAnsi="Times New Roman" w:cs="Times New Roman"/>
                <w:lang w:eastAsia="ru-RU"/>
              </w:rPr>
              <w:t>2.</w:t>
            </w:r>
            <w:r w:rsidR="00C44808" w:rsidRPr="00074F83">
              <w:rPr>
                <w:rFonts w:ascii="Times New Roman" w:eastAsia="Times New Roman" w:hAnsi="Times New Roman" w:cs="Times New Roman"/>
                <w:lang w:eastAsia="ru-RU"/>
              </w:rPr>
              <w:t>Оставлять</w:t>
            </w:r>
            <w:proofErr w:type="gramEnd"/>
            <w:r w:rsidR="00C44808" w:rsidRPr="00074F83">
              <w:rPr>
                <w:rFonts w:ascii="Times New Roman" w:eastAsia="Times New Roman" w:hAnsi="Times New Roman" w:cs="Times New Roman"/>
                <w:lang w:eastAsia="ru-RU"/>
              </w:rPr>
              <w:t xml:space="preserve"> ТС с работающим двигателем.</w:t>
            </w:r>
          </w:p>
          <w:p w14:paraId="119A0A16" w14:textId="6B104A77" w:rsidR="00C44808" w:rsidRPr="00074F83" w:rsidRDefault="00F9492E"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Pr>
                <w:rFonts w:ascii="Times New Roman" w:eastAsia="Times New Roman" w:hAnsi="Times New Roman" w:cs="Times New Roman"/>
                <w:lang w:eastAsia="ru-RU"/>
              </w:rPr>
              <w:t>11.1.</w:t>
            </w:r>
            <w:proofErr w:type="gramStart"/>
            <w:r>
              <w:rPr>
                <w:rFonts w:ascii="Times New Roman" w:eastAsia="Times New Roman" w:hAnsi="Times New Roman" w:cs="Times New Roman"/>
                <w:lang w:eastAsia="ru-RU"/>
              </w:rPr>
              <w:t>3.</w:t>
            </w:r>
            <w:r w:rsidR="00C44808" w:rsidRPr="00074F83">
              <w:rPr>
                <w:rFonts w:ascii="Times New Roman" w:eastAsia="Times New Roman" w:hAnsi="Times New Roman" w:cs="Times New Roman"/>
                <w:lang w:eastAsia="ru-RU"/>
              </w:rPr>
              <w:t>Курить</w:t>
            </w:r>
            <w:proofErr w:type="gramEnd"/>
            <w:r w:rsidR="00C44808" w:rsidRPr="00074F83">
              <w:rPr>
                <w:rFonts w:ascii="Times New Roman" w:eastAsia="Times New Roman" w:hAnsi="Times New Roman" w:cs="Times New Roman"/>
                <w:lang w:eastAsia="ru-RU"/>
              </w:rPr>
              <w:t xml:space="preserve"> в автотранспорте и на территории предприятия не в специально отведенных местах.</w:t>
            </w:r>
          </w:p>
          <w:p w14:paraId="5D8197CD" w14:textId="52F98A7D" w:rsidR="00C44808" w:rsidRPr="00074F83" w:rsidRDefault="00F9492E"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Pr>
                <w:rFonts w:ascii="Times New Roman" w:eastAsia="Times New Roman" w:hAnsi="Times New Roman" w:cs="Times New Roman"/>
                <w:lang w:eastAsia="ru-RU"/>
              </w:rPr>
              <w:t>11.1.</w:t>
            </w:r>
            <w:proofErr w:type="gramStart"/>
            <w:r>
              <w:rPr>
                <w:rFonts w:ascii="Times New Roman" w:eastAsia="Times New Roman" w:hAnsi="Times New Roman" w:cs="Times New Roman"/>
                <w:lang w:eastAsia="ru-RU"/>
              </w:rPr>
              <w:t>4.</w:t>
            </w:r>
            <w:r w:rsidR="00C44808" w:rsidRPr="00074F83">
              <w:rPr>
                <w:rFonts w:ascii="Times New Roman" w:eastAsia="Times New Roman" w:hAnsi="Times New Roman" w:cs="Times New Roman"/>
                <w:lang w:eastAsia="ru-RU"/>
              </w:rPr>
              <w:t>Проходить</w:t>
            </w:r>
            <w:proofErr w:type="gramEnd"/>
            <w:r w:rsidR="00C44808" w:rsidRPr="00074F83">
              <w:rPr>
                <w:rFonts w:ascii="Times New Roman" w:eastAsia="Times New Roman" w:hAnsi="Times New Roman" w:cs="Times New Roman"/>
                <w:lang w:eastAsia="ru-RU"/>
              </w:rPr>
              <w:t xml:space="preserve"> через производственные помещения и погрузочные доки.</w:t>
            </w:r>
          </w:p>
          <w:p w14:paraId="4FA97AF3" w14:textId="7C2C678A" w:rsidR="00C44808" w:rsidRPr="00074F83" w:rsidRDefault="00F9492E"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11.1.</w:t>
            </w:r>
            <w:proofErr w:type="gramStart"/>
            <w:r>
              <w:rPr>
                <w:rFonts w:ascii="Times New Roman" w:eastAsia="Times New Roman" w:hAnsi="Times New Roman" w:cs="Times New Roman"/>
                <w:lang w:eastAsia="ru-RU"/>
              </w:rPr>
              <w:t>5.</w:t>
            </w:r>
            <w:r w:rsidR="00C44808" w:rsidRPr="00074F83">
              <w:rPr>
                <w:rFonts w:ascii="Times New Roman" w:eastAsia="Times New Roman" w:hAnsi="Times New Roman" w:cs="Times New Roman"/>
                <w:lang w:eastAsia="ru-RU"/>
              </w:rPr>
              <w:t>Запрыгивать</w:t>
            </w:r>
            <w:proofErr w:type="gramEnd"/>
            <w:r w:rsidR="00C44808" w:rsidRPr="00074F83">
              <w:rPr>
                <w:rFonts w:ascii="Times New Roman" w:eastAsia="Times New Roman" w:hAnsi="Times New Roman" w:cs="Times New Roman"/>
                <w:lang w:eastAsia="ru-RU"/>
              </w:rPr>
              <w:t xml:space="preserve"> и спрыгивать с погрузочной/разгрузочной рампы. Необходимо пользоваться лестницей или оборудованием ТС (ступеньками и поручнями), если ТС ими оборудованы.</w:t>
            </w:r>
          </w:p>
          <w:p w14:paraId="33DE9033" w14:textId="160C0A40" w:rsidR="00C44808" w:rsidRPr="00074F83" w:rsidRDefault="00F9492E"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Pr>
                <w:rFonts w:ascii="Times New Roman" w:eastAsia="Times New Roman" w:hAnsi="Times New Roman" w:cs="Times New Roman"/>
                <w:lang w:eastAsia="ru-RU"/>
              </w:rPr>
              <w:t>11.1.</w:t>
            </w:r>
            <w:proofErr w:type="gramStart"/>
            <w:r>
              <w:rPr>
                <w:rFonts w:ascii="Times New Roman" w:eastAsia="Times New Roman" w:hAnsi="Times New Roman" w:cs="Times New Roman"/>
                <w:lang w:eastAsia="ru-RU"/>
              </w:rPr>
              <w:t>6.</w:t>
            </w:r>
            <w:r w:rsidR="00C44808" w:rsidRPr="00074F83">
              <w:rPr>
                <w:rFonts w:ascii="Times New Roman" w:eastAsia="Times New Roman" w:hAnsi="Times New Roman" w:cs="Times New Roman"/>
                <w:lang w:eastAsia="ru-RU"/>
              </w:rPr>
              <w:t>Готовить</w:t>
            </w:r>
            <w:proofErr w:type="gramEnd"/>
            <w:r w:rsidR="00C44808" w:rsidRPr="00074F83">
              <w:rPr>
                <w:rFonts w:ascii="Times New Roman" w:eastAsia="Times New Roman" w:hAnsi="Times New Roman" w:cs="Times New Roman"/>
                <w:lang w:eastAsia="ru-RU"/>
              </w:rPr>
              <w:t xml:space="preserve"> и употреблять пищу не в специально отведенных для этого местах.</w:t>
            </w:r>
          </w:p>
          <w:p w14:paraId="7C4EB8C9" w14:textId="6C49B3C3" w:rsidR="00C44808" w:rsidRPr="00074F83" w:rsidRDefault="00F9492E"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Pr>
                <w:rFonts w:ascii="Times New Roman" w:eastAsia="Times New Roman" w:hAnsi="Times New Roman" w:cs="Times New Roman"/>
                <w:lang w:eastAsia="ru-RU"/>
              </w:rPr>
              <w:t>11.1.</w:t>
            </w:r>
            <w:proofErr w:type="gramStart"/>
            <w:r>
              <w:rPr>
                <w:rFonts w:ascii="Times New Roman" w:eastAsia="Times New Roman" w:hAnsi="Times New Roman" w:cs="Times New Roman"/>
                <w:lang w:eastAsia="ru-RU"/>
              </w:rPr>
              <w:t>7.</w:t>
            </w:r>
            <w:r w:rsidR="00C44808" w:rsidRPr="00074F83">
              <w:rPr>
                <w:rFonts w:ascii="Times New Roman" w:eastAsia="Times New Roman" w:hAnsi="Times New Roman" w:cs="Times New Roman"/>
                <w:lang w:eastAsia="ru-RU"/>
              </w:rPr>
              <w:t>Находиться</w:t>
            </w:r>
            <w:proofErr w:type="gramEnd"/>
            <w:r w:rsidR="00C44808" w:rsidRPr="00074F83">
              <w:rPr>
                <w:rFonts w:ascii="Times New Roman" w:eastAsia="Times New Roman" w:hAnsi="Times New Roman" w:cs="Times New Roman"/>
                <w:lang w:eastAsia="ru-RU"/>
              </w:rPr>
              <w:t xml:space="preserve"> на территории предприятия и прилегающих территориях в состоянии алкогольного и наркотического опьянения, а также распивать спиртные и слабоалкогольные напитки.</w:t>
            </w:r>
          </w:p>
          <w:p w14:paraId="7313E310" w14:textId="38DFE354" w:rsidR="00C44808" w:rsidRPr="00074F83" w:rsidRDefault="00F9492E"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Pr>
                <w:rFonts w:ascii="Times New Roman" w:eastAsia="Times New Roman" w:hAnsi="Times New Roman" w:cs="Times New Roman"/>
                <w:lang w:eastAsia="ru-RU"/>
              </w:rPr>
              <w:t>11.1.</w:t>
            </w:r>
            <w:proofErr w:type="gramStart"/>
            <w:r>
              <w:rPr>
                <w:rFonts w:ascii="Times New Roman" w:eastAsia="Times New Roman" w:hAnsi="Times New Roman" w:cs="Times New Roman"/>
                <w:lang w:eastAsia="ru-RU"/>
              </w:rPr>
              <w:t>8.</w:t>
            </w:r>
            <w:r w:rsidR="00C44808" w:rsidRPr="00074F83">
              <w:rPr>
                <w:rFonts w:ascii="Times New Roman" w:eastAsia="Times New Roman" w:hAnsi="Times New Roman" w:cs="Times New Roman"/>
                <w:lang w:eastAsia="ru-RU"/>
              </w:rPr>
              <w:t>Находиться</w:t>
            </w:r>
            <w:proofErr w:type="gramEnd"/>
            <w:r w:rsidR="00C44808" w:rsidRPr="00074F83">
              <w:rPr>
                <w:rFonts w:ascii="Times New Roman" w:eastAsia="Times New Roman" w:hAnsi="Times New Roman" w:cs="Times New Roman"/>
                <w:lang w:eastAsia="ru-RU"/>
              </w:rPr>
              <w:t xml:space="preserve"> на территории предприятия с голым торсом, в одежде и обуви пляжного вида (шорты, сланцы, пляжные тапочки и т.д.) равно как в домашних тапочках и нижнем белье.</w:t>
            </w:r>
          </w:p>
          <w:p w14:paraId="5CFADA51" w14:textId="08D7058E" w:rsidR="00C44808" w:rsidRPr="00074F83" w:rsidRDefault="00F9492E"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Pr>
                <w:rFonts w:ascii="Times New Roman" w:eastAsia="Times New Roman" w:hAnsi="Times New Roman" w:cs="Times New Roman"/>
                <w:lang w:eastAsia="ru-RU"/>
              </w:rPr>
              <w:t>11.1.</w:t>
            </w:r>
            <w:proofErr w:type="gramStart"/>
            <w:r>
              <w:rPr>
                <w:rFonts w:ascii="Times New Roman" w:eastAsia="Times New Roman" w:hAnsi="Times New Roman" w:cs="Times New Roman"/>
                <w:lang w:eastAsia="ru-RU"/>
              </w:rPr>
              <w:t>9.</w:t>
            </w:r>
            <w:r w:rsidR="00C44808" w:rsidRPr="00074F83">
              <w:rPr>
                <w:rFonts w:ascii="Times New Roman" w:eastAsia="Times New Roman" w:hAnsi="Times New Roman" w:cs="Times New Roman"/>
                <w:lang w:eastAsia="ru-RU"/>
              </w:rPr>
              <w:t>Производить</w:t>
            </w:r>
            <w:proofErr w:type="gramEnd"/>
            <w:r w:rsidR="00C44808" w:rsidRPr="00074F83">
              <w:rPr>
                <w:rFonts w:ascii="Times New Roman" w:eastAsia="Times New Roman" w:hAnsi="Times New Roman" w:cs="Times New Roman"/>
                <w:lang w:eastAsia="ru-RU"/>
              </w:rPr>
              <w:t xml:space="preserve"> ремонтные работы, замену масла, долив топлива, мытье ТС.</w:t>
            </w:r>
          </w:p>
          <w:p w14:paraId="1E9638DC" w14:textId="6B27CDA1" w:rsidR="00C44808" w:rsidRPr="00074F83" w:rsidRDefault="00F9492E"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Pr>
                <w:rFonts w:ascii="Times New Roman" w:eastAsia="Times New Roman" w:hAnsi="Times New Roman" w:cs="Times New Roman"/>
                <w:lang w:eastAsia="ru-RU"/>
              </w:rPr>
              <w:t>11.1.</w:t>
            </w:r>
            <w:proofErr w:type="gramStart"/>
            <w:r>
              <w:rPr>
                <w:rFonts w:ascii="Times New Roman" w:eastAsia="Times New Roman" w:hAnsi="Times New Roman" w:cs="Times New Roman"/>
                <w:lang w:eastAsia="ru-RU"/>
              </w:rPr>
              <w:t>10.</w:t>
            </w:r>
            <w:r w:rsidR="00C44808" w:rsidRPr="00074F83">
              <w:rPr>
                <w:rFonts w:ascii="Times New Roman" w:eastAsia="Times New Roman" w:hAnsi="Times New Roman" w:cs="Times New Roman"/>
                <w:lang w:eastAsia="ru-RU"/>
              </w:rPr>
              <w:t>Применять</w:t>
            </w:r>
            <w:proofErr w:type="gramEnd"/>
            <w:r w:rsidR="00C44808" w:rsidRPr="00074F83">
              <w:rPr>
                <w:rFonts w:ascii="Times New Roman" w:eastAsia="Times New Roman" w:hAnsi="Times New Roman" w:cs="Times New Roman"/>
                <w:lang w:eastAsia="ru-RU"/>
              </w:rPr>
              <w:t xml:space="preserve"> для отмывки и обезжиривания деталей и оборудования керосин, бензин, бензол, ацетон и другие, горючие и легковоспламеняющиеся вещества, а также трихлорэтилен, дихлорэтан и другие хлорпроизводные углеводороды.</w:t>
            </w:r>
          </w:p>
          <w:p w14:paraId="041004D3" w14:textId="6D9EBF6E" w:rsidR="00C44808" w:rsidRPr="00074F83" w:rsidRDefault="00F9492E"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Pr>
                <w:rFonts w:ascii="Times New Roman" w:eastAsia="Times New Roman" w:hAnsi="Times New Roman" w:cs="Times New Roman"/>
                <w:lang w:eastAsia="ru-RU"/>
              </w:rPr>
              <w:t>11.1.</w:t>
            </w:r>
            <w:proofErr w:type="gramStart"/>
            <w:r>
              <w:rPr>
                <w:rFonts w:ascii="Times New Roman" w:eastAsia="Times New Roman" w:hAnsi="Times New Roman" w:cs="Times New Roman"/>
                <w:lang w:eastAsia="ru-RU"/>
              </w:rPr>
              <w:t>11.</w:t>
            </w:r>
            <w:r w:rsidR="00C44808" w:rsidRPr="00074F83">
              <w:rPr>
                <w:rFonts w:ascii="Times New Roman" w:eastAsia="Times New Roman" w:hAnsi="Times New Roman" w:cs="Times New Roman"/>
                <w:lang w:eastAsia="ru-RU"/>
              </w:rPr>
              <w:t>Парковать</w:t>
            </w:r>
            <w:proofErr w:type="gramEnd"/>
            <w:r w:rsidR="00C44808" w:rsidRPr="00074F83">
              <w:rPr>
                <w:rFonts w:ascii="Times New Roman" w:eastAsia="Times New Roman" w:hAnsi="Times New Roman" w:cs="Times New Roman"/>
                <w:lang w:eastAsia="ru-RU"/>
              </w:rPr>
              <w:t xml:space="preserve"> ТС на территории предприятия, за исключением случаев погрузки/разгрузки материалов.</w:t>
            </w:r>
          </w:p>
          <w:p w14:paraId="7595CF44" w14:textId="15E758E9" w:rsidR="00C44808" w:rsidRPr="00074F83" w:rsidRDefault="00F9492E"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Pr>
                <w:rFonts w:ascii="Times New Roman" w:eastAsia="Times New Roman" w:hAnsi="Times New Roman" w:cs="Times New Roman"/>
                <w:lang w:eastAsia="ru-RU"/>
              </w:rPr>
              <w:t>11.1.</w:t>
            </w:r>
            <w:proofErr w:type="gramStart"/>
            <w:r>
              <w:rPr>
                <w:rFonts w:ascii="Times New Roman" w:eastAsia="Times New Roman" w:hAnsi="Times New Roman" w:cs="Times New Roman"/>
                <w:lang w:eastAsia="ru-RU"/>
              </w:rPr>
              <w:t>12.</w:t>
            </w:r>
            <w:r w:rsidR="00C44808" w:rsidRPr="00074F83">
              <w:rPr>
                <w:rFonts w:ascii="Times New Roman" w:eastAsia="Times New Roman" w:hAnsi="Times New Roman" w:cs="Times New Roman"/>
                <w:lang w:eastAsia="ru-RU"/>
              </w:rPr>
              <w:t>Затруднять</w:t>
            </w:r>
            <w:proofErr w:type="gramEnd"/>
            <w:r w:rsidR="00C44808" w:rsidRPr="00074F83">
              <w:rPr>
                <w:rFonts w:ascii="Times New Roman" w:eastAsia="Times New Roman" w:hAnsi="Times New Roman" w:cs="Times New Roman"/>
                <w:lang w:eastAsia="ru-RU"/>
              </w:rPr>
              <w:t xml:space="preserve"> пути въезда/прохода на территорию предприятия или производственного участка.</w:t>
            </w:r>
          </w:p>
          <w:p w14:paraId="0F3D61E3" w14:textId="35F1D7F7" w:rsidR="00C44808" w:rsidRPr="00074F83" w:rsidRDefault="00F9492E"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Pr>
                <w:rFonts w:ascii="Times New Roman" w:eastAsia="Times New Roman" w:hAnsi="Times New Roman" w:cs="Times New Roman"/>
                <w:lang w:eastAsia="ru-RU"/>
              </w:rPr>
              <w:t>11.1.</w:t>
            </w:r>
            <w:proofErr w:type="gramStart"/>
            <w:r>
              <w:rPr>
                <w:rFonts w:ascii="Times New Roman" w:eastAsia="Times New Roman" w:hAnsi="Times New Roman" w:cs="Times New Roman"/>
                <w:lang w:eastAsia="ru-RU"/>
              </w:rPr>
              <w:t>13.</w:t>
            </w:r>
            <w:r w:rsidR="00C44808" w:rsidRPr="00074F83">
              <w:rPr>
                <w:rFonts w:ascii="Times New Roman" w:eastAsia="Times New Roman" w:hAnsi="Times New Roman" w:cs="Times New Roman"/>
                <w:lang w:eastAsia="ru-RU"/>
              </w:rPr>
              <w:t>Создавать</w:t>
            </w:r>
            <w:proofErr w:type="gramEnd"/>
            <w:r w:rsidR="00C44808" w:rsidRPr="00074F83">
              <w:rPr>
                <w:rFonts w:ascii="Times New Roman" w:eastAsia="Times New Roman" w:hAnsi="Times New Roman" w:cs="Times New Roman"/>
                <w:lang w:eastAsia="ru-RU"/>
              </w:rPr>
              <w:t xml:space="preserve"> помехи в случае необходимости срочной эвакуации с предприятия или производственных участков.</w:t>
            </w:r>
          </w:p>
          <w:p w14:paraId="40E0F072" w14:textId="323D8FA0" w:rsidR="00C44808" w:rsidRPr="00074F83" w:rsidRDefault="00F9492E"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Pr>
                <w:rFonts w:ascii="Times New Roman" w:eastAsia="Times New Roman" w:hAnsi="Times New Roman" w:cs="Times New Roman"/>
                <w:lang w:eastAsia="ru-RU"/>
              </w:rPr>
              <w:t>11.1.</w:t>
            </w:r>
            <w:proofErr w:type="gramStart"/>
            <w:r>
              <w:rPr>
                <w:rFonts w:ascii="Times New Roman" w:eastAsia="Times New Roman" w:hAnsi="Times New Roman" w:cs="Times New Roman"/>
                <w:lang w:eastAsia="ru-RU"/>
              </w:rPr>
              <w:t>14.</w:t>
            </w:r>
            <w:r w:rsidR="00C44808" w:rsidRPr="00074F83">
              <w:rPr>
                <w:rFonts w:ascii="Times New Roman" w:eastAsia="Times New Roman" w:hAnsi="Times New Roman" w:cs="Times New Roman"/>
                <w:lang w:eastAsia="ru-RU"/>
              </w:rPr>
              <w:t>Затруднять</w:t>
            </w:r>
            <w:proofErr w:type="gramEnd"/>
            <w:r w:rsidR="00C44808" w:rsidRPr="00074F83">
              <w:rPr>
                <w:rFonts w:ascii="Times New Roman" w:eastAsia="Times New Roman" w:hAnsi="Times New Roman" w:cs="Times New Roman"/>
                <w:lang w:eastAsia="ru-RU"/>
              </w:rPr>
              <w:t xml:space="preserve"> проезд других транспортных средств.</w:t>
            </w:r>
          </w:p>
          <w:p w14:paraId="10751AFC" w14:textId="05343EC0" w:rsidR="00C44808" w:rsidRPr="00074F83" w:rsidRDefault="00F9492E"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Pr>
                <w:rFonts w:ascii="Times New Roman" w:eastAsia="Times New Roman" w:hAnsi="Times New Roman" w:cs="Times New Roman"/>
                <w:lang w:eastAsia="ru-RU"/>
              </w:rPr>
              <w:t>11.1.</w:t>
            </w:r>
            <w:proofErr w:type="gramStart"/>
            <w:r>
              <w:rPr>
                <w:rFonts w:ascii="Times New Roman" w:eastAsia="Times New Roman" w:hAnsi="Times New Roman" w:cs="Times New Roman"/>
                <w:lang w:eastAsia="ru-RU"/>
              </w:rPr>
              <w:t>15.</w:t>
            </w:r>
            <w:r w:rsidR="00C44808" w:rsidRPr="00074F83">
              <w:rPr>
                <w:rFonts w:ascii="Times New Roman" w:eastAsia="Times New Roman" w:hAnsi="Times New Roman" w:cs="Times New Roman"/>
                <w:lang w:eastAsia="ru-RU"/>
              </w:rPr>
              <w:t>Находиться</w:t>
            </w:r>
            <w:proofErr w:type="gramEnd"/>
            <w:r w:rsidR="00C44808" w:rsidRPr="00074F83">
              <w:rPr>
                <w:rFonts w:ascii="Times New Roman" w:eastAsia="Times New Roman" w:hAnsi="Times New Roman" w:cs="Times New Roman"/>
                <w:lang w:eastAsia="ru-RU"/>
              </w:rPr>
              <w:t xml:space="preserve"> на крыше/борту грузового автотранспорта.</w:t>
            </w:r>
          </w:p>
          <w:p w14:paraId="7798F9A7" w14:textId="0B9F1D78" w:rsidR="00C44808" w:rsidRPr="00074F83" w:rsidRDefault="00F9492E"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Pr>
                <w:rFonts w:ascii="Times New Roman" w:eastAsia="Times New Roman" w:hAnsi="Times New Roman" w:cs="Times New Roman"/>
                <w:lang w:eastAsia="ru-RU"/>
              </w:rPr>
              <w:t>11.1.</w:t>
            </w:r>
            <w:proofErr w:type="gramStart"/>
            <w:r>
              <w:rPr>
                <w:rFonts w:ascii="Times New Roman" w:eastAsia="Times New Roman" w:hAnsi="Times New Roman" w:cs="Times New Roman"/>
                <w:lang w:eastAsia="ru-RU"/>
              </w:rPr>
              <w:t>16.</w:t>
            </w:r>
            <w:r w:rsidR="00C44808" w:rsidRPr="00074F83">
              <w:rPr>
                <w:rFonts w:ascii="Times New Roman" w:eastAsia="Times New Roman" w:hAnsi="Times New Roman" w:cs="Times New Roman"/>
                <w:lang w:eastAsia="ru-RU"/>
              </w:rPr>
              <w:t>Осуществлять</w:t>
            </w:r>
            <w:proofErr w:type="gramEnd"/>
            <w:r w:rsidR="00C44808" w:rsidRPr="00074F83">
              <w:rPr>
                <w:rFonts w:ascii="Times New Roman" w:eastAsia="Times New Roman" w:hAnsi="Times New Roman" w:cs="Times New Roman"/>
                <w:lang w:eastAsia="ru-RU"/>
              </w:rPr>
              <w:t xml:space="preserve"> фото и видеосъемку.</w:t>
            </w:r>
          </w:p>
          <w:p w14:paraId="42AE8024" w14:textId="3F2C94B6" w:rsidR="00C44808" w:rsidRPr="00074F83" w:rsidRDefault="00F9492E"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Pr>
                <w:rFonts w:ascii="Times New Roman" w:eastAsia="Times New Roman" w:hAnsi="Times New Roman" w:cs="Times New Roman"/>
                <w:lang w:eastAsia="ru-RU"/>
              </w:rPr>
              <w:t>11.1.</w:t>
            </w:r>
            <w:proofErr w:type="gramStart"/>
            <w:r>
              <w:rPr>
                <w:rFonts w:ascii="Times New Roman" w:eastAsia="Times New Roman" w:hAnsi="Times New Roman" w:cs="Times New Roman"/>
                <w:lang w:eastAsia="ru-RU"/>
              </w:rPr>
              <w:t>17.</w:t>
            </w:r>
            <w:r w:rsidR="00C44808" w:rsidRPr="00074F83">
              <w:rPr>
                <w:rFonts w:ascii="Times New Roman" w:eastAsia="Times New Roman" w:hAnsi="Times New Roman" w:cs="Times New Roman"/>
                <w:lang w:eastAsia="ru-RU"/>
              </w:rPr>
              <w:t>Осуществлять</w:t>
            </w:r>
            <w:proofErr w:type="gramEnd"/>
            <w:r w:rsidR="00C44808" w:rsidRPr="00074F83">
              <w:rPr>
                <w:rFonts w:ascii="Times New Roman" w:eastAsia="Times New Roman" w:hAnsi="Times New Roman" w:cs="Times New Roman"/>
                <w:lang w:eastAsia="ru-RU"/>
              </w:rPr>
              <w:t xml:space="preserve"> движение по территории предприятия с открытыми и дверями кузова (если двери не закреплены специальными устройствами фиксации), а так же с опущенным </w:t>
            </w:r>
            <w:proofErr w:type="spellStart"/>
            <w:r w:rsidR="00C44808" w:rsidRPr="00074F83">
              <w:rPr>
                <w:rFonts w:ascii="Times New Roman" w:eastAsia="Times New Roman" w:hAnsi="Times New Roman" w:cs="Times New Roman"/>
                <w:lang w:eastAsia="ru-RU"/>
              </w:rPr>
              <w:t>гидробортом</w:t>
            </w:r>
            <w:proofErr w:type="spellEnd"/>
            <w:r w:rsidR="00C44808" w:rsidRPr="00074F83">
              <w:rPr>
                <w:rFonts w:ascii="Times New Roman" w:eastAsia="Times New Roman" w:hAnsi="Times New Roman" w:cs="Times New Roman"/>
                <w:lang w:eastAsia="ru-RU"/>
              </w:rPr>
              <w:t>.</w:t>
            </w:r>
          </w:p>
          <w:p w14:paraId="3B76C450" w14:textId="5B3E8FB6" w:rsidR="00C44808" w:rsidRPr="00074F83" w:rsidRDefault="00C44808"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11.1.</w:t>
            </w:r>
            <w:proofErr w:type="gramStart"/>
            <w:r w:rsidRPr="00074F83">
              <w:rPr>
                <w:rFonts w:ascii="Times New Roman" w:eastAsia="Times New Roman" w:hAnsi="Times New Roman" w:cs="Times New Roman"/>
                <w:lang w:eastAsia="ru-RU"/>
              </w:rPr>
              <w:t>18</w:t>
            </w:r>
            <w:r w:rsidR="00F9492E">
              <w:rPr>
                <w:rFonts w:ascii="Times New Roman" w:eastAsia="Times New Roman" w:hAnsi="Times New Roman" w:cs="Times New Roman"/>
                <w:lang w:eastAsia="ru-RU"/>
              </w:rPr>
              <w:t>.</w:t>
            </w:r>
            <w:r w:rsidRPr="00074F83">
              <w:rPr>
                <w:rFonts w:ascii="Times New Roman" w:eastAsia="Times New Roman" w:hAnsi="Times New Roman" w:cs="Times New Roman"/>
                <w:lang w:eastAsia="ru-RU"/>
              </w:rPr>
              <w:t>Начинать</w:t>
            </w:r>
            <w:proofErr w:type="gramEnd"/>
            <w:r w:rsidRPr="00074F83">
              <w:rPr>
                <w:rFonts w:ascii="Times New Roman" w:eastAsia="Times New Roman" w:hAnsi="Times New Roman" w:cs="Times New Roman"/>
                <w:lang w:eastAsia="ru-RU"/>
              </w:rPr>
              <w:t>/продолжать движение без разрешения уполномоченного сотрудника ВБД или на запрещающий сигнал светофора (в случае его наличия).</w:t>
            </w:r>
          </w:p>
          <w:p w14:paraId="565605BB" w14:textId="73D63E3D" w:rsidR="00C44808" w:rsidRPr="00074F83" w:rsidRDefault="00F9492E"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Pr>
                <w:rFonts w:ascii="Times New Roman" w:eastAsia="Times New Roman" w:hAnsi="Times New Roman" w:cs="Times New Roman"/>
                <w:lang w:eastAsia="ru-RU"/>
              </w:rPr>
              <w:t>11.1.</w:t>
            </w:r>
            <w:proofErr w:type="gramStart"/>
            <w:r>
              <w:rPr>
                <w:rFonts w:ascii="Times New Roman" w:eastAsia="Times New Roman" w:hAnsi="Times New Roman" w:cs="Times New Roman"/>
                <w:lang w:eastAsia="ru-RU"/>
              </w:rPr>
              <w:t>19.</w:t>
            </w:r>
            <w:r w:rsidR="00C44808" w:rsidRPr="00074F83">
              <w:rPr>
                <w:rFonts w:ascii="Times New Roman" w:eastAsia="Times New Roman" w:hAnsi="Times New Roman" w:cs="Times New Roman"/>
                <w:lang w:eastAsia="ru-RU"/>
              </w:rPr>
              <w:t>Крепить</w:t>
            </w:r>
            <w:proofErr w:type="gramEnd"/>
            <w:r w:rsidR="00C44808" w:rsidRPr="00074F83">
              <w:rPr>
                <w:rFonts w:ascii="Times New Roman" w:eastAsia="Times New Roman" w:hAnsi="Times New Roman" w:cs="Times New Roman"/>
                <w:lang w:eastAsia="ru-RU"/>
              </w:rPr>
              <w:t xml:space="preserve"> на ворота дока дубликаты, муляжи ключей, а так же ключи, которые не подходят к замку зажигания.</w:t>
            </w:r>
          </w:p>
          <w:p w14:paraId="3D26BA84" w14:textId="1C918280" w:rsidR="00C44808" w:rsidRPr="00074F83" w:rsidRDefault="00C44808"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11.1.</w:t>
            </w:r>
            <w:proofErr w:type="gramStart"/>
            <w:r w:rsidRPr="00074F83">
              <w:rPr>
                <w:rFonts w:ascii="Times New Roman" w:eastAsia="Times New Roman" w:hAnsi="Times New Roman" w:cs="Times New Roman"/>
                <w:lang w:eastAsia="ru-RU"/>
              </w:rPr>
              <w:t>2</w:t>
            </w:r>
            <w:r w:rsidR="00F9492E">
              <w:rPr>
                <w:rFonts w:ascii="Times New Roman" w:eastAsia="Times New Roman" w:hAnsi="Times New Roman" w:cs="Times New Roman"/>
                <w:lang w:eastAsia="ru-RU"/>
              </w:rPr>
              <w:t>0.</w:t>
            </w:r>
            <w:r w:rsidRPr="00074F83">
              <w:rPr>
                <w:rFonts w:ascii="Times New Roman" w:eastAsia="Times New Roman" w:hAnsi="Times New Roman" w:cs="Times New Roman"/>
                <w:lang w:eastAsia="ru-RU"/>
              </w:rPr>
              <w:t>Совершать</w:t>
            </w:r>
            <w:proofErr w:type="gramEnd"/>
            <w:r w:rsidR="00F32C0F">
              <w:rPr>
                <w:rFonts w:ascii="Times New Roman" w:eastAsia="Times New Roman" w:hAnsi="Times New Roman" w:cs="Times New Roman"/>
                <w:lang w:eastAsia="ru-RU"/>
              </w:rPr>
              <w:t xml:space="preserve"> поступки, в результате которых</w:t>
            </w:r>
            <w:r w:rsidRPr="00074F83">
              <w:rPr>
                <w:rFonts w:ascii="Times New Roman" w:eastAsia="Times New Roman" w:hAnsi="Times New Roman" w:cs="Times New Roman"/>
                <w:lang w:eastAsia="ru-RU"/>
              </w:rPr>
              <w:t xml:space="preserve"> возникают потенциально опасные для здоровья и жизни людей ситуации, которые могли бы привести к потере трудоспособности.</w:t>
            </w:r>
          </w:p>
          <w:p w14:paraId="69FC19D3" w14:textId="2D3944B9" w:rsidR="00C44808" w:rsidRPr="00074F83" w:rsidRDefault="00F9492E" w:rsidP="00F32C0F">
            <w:pPr>
              <w:autoSpaceDE w:val="0"/>
              <w:autoSpaceDN w:val="0"/>
              <w:adjustRightInd w:val="0"/>
              <w:spacing w:after="0" w:line="276" w:lineRule="auto"/>
              <w:ind w:left="460"/>
              <w:jc w:val="both"/>
              <w:rPr>
                <w:rFonts w:ascii="Times New Roman" w:eastAsia="Times New Roman" w:hAnsi="Times New Roman" w:cs="Times New Roman"/>
                <w:lang w:eastAsia="ru-RU"/>
              </w:rPr>
            </w:pPr>
            <w:r>
              <w:rPr>
                <w:rFonts w:ascii="Times New Roman" w:eastAsia="Times New Roman" w:hAnsi="Times New Roman" w:cs="Times New Roman"/>
                <w:lang w:eastAsia="ru-RU"/>
              </w:rPr>
              <w:t>11.1.</w:t>
            </w:r>
            <w:proofErr w:type="gramStart"/>
            <w:r>
              <w:rPr>
                <w:rFonts w:ascii="Times New Roman" w:eastAsia="Times New Roman" w:hAnsi="Times New Roman" w:cs="Times New Roman"/>
                <w:lang w:eastAsia="ru-RU"/>
              </w:rPr>
              <w:t>21.</w:t>
            </w:r>
            <w:r w:rsidR="00C44808" w:rsidRPr="00074F83">
              <w:rPr>
                <w:rFonts w:ascii="Times New Roman" w:eastAsia="Times New Roman" w:hAnsi="Times New Roman" w:cs="Times New Roman"/>
                <w:lang w:eastAsia="ru-RU"/>
              </w:rPr>
              <w:t>Совершать</w:t>
            </w:r>
            <w:proofErr w:type="gramEnd"/>
            <w:r w:rsidR="00C44808" w:rsidRPr="00074F83">
              <w:rPr>
                <w:rFonts w:ascii="Times New Roman" w:eastAsia="Times New Roman" w:hAnsi="Times New Roman" w:cs="Times New Roman"/>
                <w:lang w:eastAsia="ru-RU"/>
              </w:rPr>
              <w:t xml:space="preserve"> </w:t>
            </w:r>
            <w:r w:rsidR="00F32C0F">
              <w:rPr>
                <w:rFonts w:ascii="Times New Roman" w:eastAsia="Times New Roman" w:hAnsi="Times New Roman" w:cs="Times New Roman"/>
                <w:lang w:eastAsia="ru-RU"/>
              </w:rPr>
              <w:t xml:space="preserve">поступки, в результате которых </w:t>
            </w:r>
            <w:r w:rsidR="00C44808" w:rsidRPr="00074F83">
              <w:rPr>
                <w:rFonts w:ascii="Times New Roman" w:eastAsia="Times New Roman" w:hAnsi="Times New Roman" w:cs="Times New Roman"/>
                <w:lang w:eastAsia="ru-RU"/>
              </w:rPr>
              <w:t xml:space="preserve">возникают потенциально опасные для здоровья и жизни </w:t>
            </w:r>
            <w:r w:rsidR="000F7900">
              <w:rPr>
                <w:rFonts w:ascii="Times New Roman" w:eastAsia="Times New Roman" w:hAnsi="Times New Roman" w:cs="Times New Roman"/>
                <w:lang w:eastAsia="ru-RU"/>
              </w:rPr>
              <w:t>людей ситуации, которые привели</w:t>
            </w:r>
            <w:r w:rsidR="00C44808" w:rsidRPr="00074F83">
              <w:rPr>
                <w:rFonts w:ascii="Times New Roman" w:eastAsia="Times New Roman" w:hAnsi="Times New Roman" w:cs="Times New Roman"/>
                <w:lang w:eastAsia="ru-RU"/>
              </w:rPr>
              <w:t xml:space="preserve"> к потере трудоспособности.</w:t>
            </w:r>
          </w:p>
          <w:p w14:paraId="1480FE26" w14:textId="6D3137EC" w:rsidR="00C44808" w:rsidRPr="00074F83" w:rsidRDefault="00F9492E" w:rsidP="00F32C0F">
            <w:pPr>
              <w:autoSpaceDE w:val="0"/>
              <w:autoSpaceDN w:val="0"/>
              <w:adjustRightInd w:val="0"/>
              <w:spacing w:after="0" w:line="276" w:lineRule="auto"/>
              <w:ind w:left="460"/>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proofErr w:type="gramStart"/>
            <w:r>
              <w:rPr>
                <w:rFonts w:ascii="Times New Roman" w:eastAsia="Times New Roman" w:hAnsi="Times New Roman" w:cs="Times New Roman"/>
                <w:lang w:eastAsia="ru-RU"/>
              </w:rPr>
              <w:t>2.</w:t>
            </w:r>
            <w:r w:rsidR="00C44808" w:rsidRPr="00074F83">
              <w:rPr>
                <w:rFonts w:ascii="Times New Roman" w:eastAsia="Times New Roman" w:hAnsi="Times New Roman" w:cs="Times New Roman"/>
                <w:lang w:eastAsia="ru-RU"/>
              </w:rPr>
              <w:t>Порядок</w:t>
            </w:r>
            <w:proofErr w:type="gramEnd"/>
            <w:r w:rsidR="00C44808" w:rsidRPr="00074F83">
              <w:rPr>
                <w:rFonts w:ascii="Times New Roman" w:eastAsia="Times New Roman" w:hAnsi="Times New Roman" w:cs="Times New Roman"/>
                <w:lang w:eastAsia="ru-RU"/>
              </w:rPr>
              <w:t xml:space="preserve"> выставления и штрафы за нарушения</w:t>
            </w:r>
          </w:p>
          <w:p w14:paraId="33A2BFA9" w14:textId="437F448E" w:rsidR="00C44808" w:rsidRPr="00074F83" w:rsidRDefault="00F9492E"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Pr>
                <w:rFonts w:ascii="Times New Roman" w:eastAsia="Times New Roman" w:hAnsi="Times New Roman" w:cs="Times New Roman"/>
                <w:lang w:eastAsia="ru-RU"/>
              </w:rPr>
              <w:t>11.2.1.</w:t>
            </w:r>
            <w:r w:rsidR="00C44808" w:rsidRPr="00074F83">
              <w:rPr>
                <w:rFonts w:ascii="Times New Roman" w:eastAsia="Times New Roman" w:hAnsi="Times New Roman" w:cs="Times New Roman"/>
                <w:lang w:eastAsia="ru-RU"/>
              </w:rPr>
              <w:t>В случае неисполнения либо не надлежащего исполнения условий настоящего Приложения представителем Исполнителя, представитель Экспедитора может затребовать от представителя Исполнителя объяснение и составить акт, с указанием положений Приложения, которые были нарушены. Факт нарушения и объяснения водителя так же может подтверждать видеозаписью нарушения, независимо от наличия акта.</w:t>
            </w:r>
          </w:p>
          <w:p w14:paraId="059F97A8" w14:textId="388F1C80" w:rsidR="00C44808" w:rsidRPr="00074F83" w:rsidRDefault="00F9492E"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Pr>
                <w:rFonts w:ascii="Times New Roman" w:eastAsia="Times New Roman" w:hAnsi="Times New Roman" w:cs="Times New Roman"/>
                <w:lang w:eastAsia="ru-RU"/>
              </w:rPr>
              <w:t>11.2.</w:t>
            </w:r>
            <w:proofErr w:type="gramStart"/>
            <w:r>
              <w:rPr>
                <w:rFonts w:ascii="Times New Roman" w:eastAsia="Times New Roman" w:hAnsi="Times New Roman" w:cs="Times New Roman"/>
                <w:lang w:eastAsia="ru-RU"/>
              </w:rPr>
              <w:t>2.</w:t>
            </w:r>
            <w:r w:rsidR="00C44808" w:rsidRPr="00074F83">
              <w:rPr>
                <w:rFonts w:ascii="Times New Roman" w:eastAsia="Times New Roman" w:hAnsi="Times New Roman" w:cs="Times New Roman"/>
                <w:lang w:eastAsia="ru-RU"/>
              </w:rPr>
              <w:t>Акт</w:t>
            </w:r>
            <w:proofErr w:type="gramEnd"/>
            <w:r w:rsidR="00C44808" w:rsidRPr="00074F83">
              <w:rPr>
                <w:rFonts w:ascii="Times New Roman" w:eastAsia="Times New Roman" w:hAnsi="Times New Roman" w:cs="Times New Roman"/>
                <w:lang w:eastAsia="ru-RU"/>
              </w:rPr>
              <w:t xml:space="preserve"> может быть составлен на основании видеозаписи, сделанной сотрудниками охраны (представителями клиента) или камерами внешнего видеонаблюдения на территории предприятия клиента. В данном случае видеозапись будет являться доказательством нарушения. Видеозапись нарушения хранится в видеоархиве Службы безопасности в течение 6 месяцев с момента совершения нарушения, и может быть предоставлена представителю транспортной компании по запросу.</w:t>
            </w:r>
          </w:p>
          <w:p w14:paraId="5689B2AA" w14:textId="2C2F112F" w:rsidR="00C44808" w:rsidRPr="00074F83" w:rsidRDefault="00F9492E"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Pr>
                <w:rFonts w:ascii="Times New Roman" w:eastAsia="Times New Roman" w:hAnsi="Times New Roman" w:cs="Times New Roman"/>
                <w:lang w:eastAsia="ru-RU"/>
              </w:rPr>
              <w:t>11.2.3.</w:t>
            </w:r>
            <w:r w:rsidR="00C44808" w:rsidRPr="00074F83">
              <w:rPr>
                <w:rFonts w:ascii="Times New Roman" w:eastAsia="Times New Roman" w:hAnsi="Times New Roman" w:cs="Times New Roman"/>
                <w:lang w:eastAsia="ru-RU"/>
              </w:rPr>
              <w:t>В случае заполнения акта на основании видеозаписи нарушения представителем клиента заполняется вторая часть акта.</w:t>
            </w:r>
          </w:p>
          <w:p w14:paraId="7B980B28" w14:textId="009E5F68" w:rsidR="00C44808" w:rsidRPr="00074F83" w:rsidRDefault="00F9492E"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Pr>
                <w:rFonts w:ascii="Times New Roman" w:eastAsia="Times New Roman" w:hAnsi="Times New Roman" w:cs="Times New Roman"/>
                <w:lang w:eastAsia="ru-RU"/>
              </w:rPr>
              <w:t>11.2.4.</w:t>
            </w:r>
            <w:r w:rsidR="00C44808" w:rsidRPr="00074F83">
              <w:rPr>
                <w:rFonts w:ascii="Times New Roman" w:eastAsia="Times New Roman" w:hAnsi="Times New Roman" w:cs="Times New Roman"/>
                <w:lang w:eastAsia="ru-RU"/>
              </w:rPr>
              <w:t>В случае выявления у водителя признаков состояния опьянения, представитель клиента должен направить и сопроводить водителя в медицинский пункт, находящийся на территории предприятия клиента для определения степени опьянения и фиксации данного факта специальным прибором, показания которого вносятся в акт составляемых представителем клиента и подписывается комиссией из трех человек, в том числе представителем медицинского пункта. Составление акта в случае выявления признаков опьянения у водителя является обязательным.</w:t>
            </w:r>
          </w:p>
          <w:p w14:paraId="12F0F0D9" w14:textId="6E89CA59" w:rsidR="00C44808" w:rsidRPr="00074F83" w:rsidRDefault="00F9492E"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Pr>
                <w:rFonts w:ascii="Times New Roman" w:eastAsia="Times New Roman" w:hAnsi="Times New Roman" w:cs="Times New Roman"/>
                <w:lang w:eastAsia="ru-RU"/>
              </w:rPr>
              <w:t>11.2.5.</w:t>
            </w:r>
            <w:r w:rsidR="00C44808" w:rsidRPr="00074F83">
              <w:rPr>
                <w:rFonts w:ascii="Times New Roman" w:eastAsia="Times New Roman" w:hAnsi="Times New Roman" w:cs="Times New Roman"/>
                <w:lang w:eastAsia="ru-RU"/>
              </w:rPr>
              <w:t>В случае неисполнения, либо ненадлежащего исполнения требований, указанных в Приложении, Экспедитор вправе потребовать от Исполнителя уплаты штрафа по каждому зафиксированному случаю.</w:t>
            </w:r>
          </w:p>
          <w:p w14:paraId="40547D4A" w14:textId="15A8BE74" w:rsidR="00C44808" w:rsidRPr="00074F83" w:rsidRDefault="00F9492E"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11.2.</w:t>
            </w:r>
            <w:proofErr w:type="gramStart"/>
            <w:r>
              <w:rPr>
                <w:rFonts w:ascii="Times New Roman" w:eastAsia="Times New Roman" w:hAnsi="Times New Roman" w:cs="Times New Roman"/>
                <w:lang w:eastAsia="ru-RU"/>
              </w:rPr>
              <w:t>6.</w:t>
            </w:r>
            <w:r w:rsidR="00C44808" w:rsidRPr="00074F83">
              <w:rPr>
                <w:rFonts w:ascii="Times New Roman" w:eastAsia="Times New Roman" w:hAnsi="Times New Roman" w:cs="Times New Roman"/>
                <w:lang w:eastAsia="ru-RU"/>
              </w:rPr>
              <w:t>Для</w:t>
            </w:r>
            <w:proofErr w:type="gramEnd"/>
            <w:r w:rsidR="00C44808" w:rsidRPr="00074F83">
              <w:rPr>
                <w:rFonts w:ascii="Times New Roman" w:eastAsia="Times New Roman" w:hAnsi="Times New Roman" w:cs="Times New Roman"/>
                <w:lang w:eastAsia="ru-RU"/>
              </w:rPr>
              <w:t xml:space="preserve"> этого Экспедитор обязан направить в адрес Исполнителя претензию с приложением обосновывающих документов в течение 60 календарных дней с даты фиксации нарушения в установленном договоре порядке.</w:t>
            </w:r>
          </w:p>
          <w:p w14:paraId="04574C2A" w14:textId="4371F3E4" w:rsidR="00C44808" w:rsidRPr="00074F83" w:rsidRDefault="00F9492E"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Pr>
                <w:rFonts w:ascii="Times New Roman" w:eastAsia="Times New Roman" w:hAnsi="Times New Roman" w:cs="Times New Roman"/>
                <w:lang w:eastAsia="ru-RU"/>
              </w:rPr>
              <w:t>11.2.</w:t>
            </w:r>
            <w:proofErr w:type="gramStart"/>
            <w:r>
              <w:rPr>
                <w:rFonts w:ascii="Times New Roman" w:eastAsia="Times New Roman" w:hAnsi="Times New Roman" w:cs="Times New Roman"/>
                <w:lang w:eastAsia="ru-RU"/>
              </w:rPr>
              <w:t>7.</w:t>
            </w:r>
            <w:r w:rsidR="00C44808" w:rsidRPr="00074F83">
              <w:rPr>
                <w:rFonts w:ascii="Times New Roman" w:eastAsia="Times New Roman" w:hAnsi="Times New Roman" w:cs="Times New Roman"/>
                <w:lang w:eastAsia="ru-RU"/>
              </w:rPr>
              <w:t>Исполнитель</w:t>
            </w:r>
            <w:proofErr w:type="gramEnd"/>
            <w:r w:rsidR="00C44808" w:rsidRPr="00074F83">
              <w:rPr>
                <w:rFonts w:ascii="Times New Roman" w:eastAsia="Times New Roman" w:hAnsi="Times New Roman" w:cs="Times New Roman"/>
                <w:lang w:eastAsia="ru-RU"/>
              </w:rPr>
              <w:t xml:space="preserve"> обязан оплатить штраф, указанный в претензии в течение 30 (тридцати) календарных дней со дня ее получения.</w:t>
            </w:r>
          </w:p>
          <w:p w14:paraId="2411974A" w14:textId="56AC1C8F" w:rsidR="00C44808" w:rsidRPr="00074F83" w:rsidRDefault="00F9492E"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Pr>
                <w:rFonts w:ascii="Times New Roman" w:eastAsia="Times New Roman" w:hAnsi="Times New Roman" w:cs="Times New Roman"/>
                <w:lang w:eastAsia="ru-RU"/>
              </w:rPr>
              <w:t>11.2.</w:t>
            </w:r>
            <w:proofErr w:type="gramStart"/>
            <w:r>
              <w:rPr>
                <w:rFonts w:ascii="Times New Roman" w:eastAsia="Times New Roman" w:hAnsi="Times New Roman" w:cs="Times New Roman"/>
                <w:lang w:eastAsia="ru-RU"/>
              </w:rPr>
              <w:t>8.</w:t>
            </w:r>
            <w:r w:rsidR="00C44808" w:rsidRPr="00074F83">
              <w:rPr>
                <w:rFonts w:ascii="Times New Roman" w:eastAsia="Times New Roman" w:hAnsi="Times New Roman" w:cs="Times New Roman"/>
                <w:lang w:eastAsia="ru-RU"/>
              </w:rPr>
              <w:t>Стороны</w:t>
            </w:r>
            <w:proofErr w:type="gramEnd"/>
            <w:r w:rsidR="00C44808" w:rsidRPr="00074F83">
              <w:rPr>
                <w:rFonts w:ascii="Times New Roman" w:eastAsia="Times New Roman" w:hAnsi="Times New Roman" w:cs="Times New Roman"/>
                <w:lang w:eastAsia="ru-RU"/>
              </w:rPr>
              <w:t xml:space="preserve"> договорились за неисполнение либо ненадлежащее исполнение Исполнителем указанных в настоящем Приложении обязанностей о нормах и правилах поведения при нахождении на территории предприятия клиента и прилегающей территории, несоблюдение техники безопасности, а так же иных нарушений условий настоящего договора, установить штрафы в следующем размере:</w:t>
            </w:r>
          </w:p>
          <w:p w14:paraId="0F61E454" w14:textId="77777777" w:rsidR="00702A7E" w:rsidRPr="00074F83" w:rsidRDefault="00702A7E"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1)</w:t>
            </w:r>
            <w:r w:rsidRPr="00074F83">
              <w:rPr>
                <w:rFonts w:ascii="Times New Roman" w:eastAsia="Times New Roman" w:hAnsi="Times New Roman" w:cs="Times New Roman"/>
                <w:lang w:eastAsia="ru-RU"/>
              </w:rPr>
              <w:tab/>
              <w:t xml:space="preserve">Штраф за опоздание подачи крупнотоннажной машины (от 10 до 20 тонн) от графика или </w:t>
            </w:r>
            <w:proofErr w:type="gramStart"/>
            <w:r w:rsidRPr="00074F83">
              <w:rPr>
                <w:rFonts w:ascii="Times New Roman" w:eastAsia="Times New Roman" w:hAnsi="Times New Roman" w:cs="Times New Roman"/>
                <w:lang w:eastAsia="ru-RU"/>
              </w:rPr>
              <w:t>времени</w:t>
            </w:r>
            <w:proofErr w:type="gramEnd"/>
            <w:r w:rsidRPr="00074F83">
              <w:rPr>
                <w:rFonts w:ascii="Times New Roman" w:eastAsia="Times New Roman" w:hAnsi="Times New Roman" w:cs="Times New Roman"/>
                <w:lang w:eastAsia="ru-RU"/>
              </w:rPr>
              <w:t xml:space="preserve"> указанного в заявке более чем на 90 минут - 10% от стоимости рейса за каждый час опоздания, но не более 20% от стоимости рейса</w:t>
            </w:r>
          </w:p>
          <w:p w14:paraId="39811F57" w14:textId="77777777" w:rsidR="00702A7E" w:rsidRPr="00074F83" w:rsidRDefault="00702A7E"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2)</w:t>
            </w:r>
            <w:r w:rsidRPr="00074F83">
              <w:rPr>
                <w:rFonts w:ascii="Times New Roman" w:eastAsia="Times New Roman" w:hAnsi="Times New Roman" w:cs="Times New Roman"/>
                <w:lang w:eastAsia="ru-RU"/>
              </w:rPr>
              <w:tab/>
              <w:t xml:space="preserve">Штраф за опоздание подачи мелко-тоннажной машины (от 1 до 10 тонн) от графика или </w:t>
            </w:r>
            <w:proofErr w:type="gramStart"/>
            <w:r w:rsidRPr="00074F83">
              <w:rPr>
                <w:rFonts w:ascii="Times New Roman" w:eastAsia="Times New Roman" w:hAnsi="Times New Roman" w:cs="Times New Roman"/>
                <w:lang w:eastAsia="ru-RU"/>
              </w:rPr>
              <w:t>времени</w:t>
            </w:r>
            <w:proofErr w:type="gramEnd"/>
            <w:r w:rsidRPr="00074F83">
              <w:rPr>
                <w:rFonts w:ascii="Times New Roman" w:eastAsia="Times New Roman" w:hAnsi="Times New Roman" w:cs="Times New Roman"/>
                <w:lang w:eastAsia="ru-RU"/>
              </w:rPr>
              <w:t xml:space="preserve"> указанного в заявке более чем на 60 минут - 10% от стоимости рейса за каждый час опоздания, но не более 20% от стоимости рейса </w:t>
            </w:r>
          </w:p>
          <w:p w14:paraId="299C289E" w14:textId="77777777" w:rsidR="00702A7E" w:rsidRPr="00074F83" w:rsidRDefault="00702A7E"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3)</w:t>
            </w:r>
            <w:r w:rsidRPr="00074F83">
              <w:rPr>
                <w:rFonts w:ascii="Times New Roman" w:eastAsia="Times New Roman" w:hAnsi="Times New Roman" w:cs="Times New Roman"/>
                <w:lang w:eastAsia="ru-RU"/>
              </w:rPr>
              <w:tab/>
              <w:t>Штраф за срыв перевозки по г. {</w:t>
            </w:r>
            <w:proofErr w:type="gramStart"/>
            <w:r w:rsidRPr="00074F83">
              <w:rPr>
                <w:rFonts w:ascii="Times New Roman" w:eastAsia="Times New Roman" w:hAnsi="Times New Roman" w:cs="Times New Roman"/>
                <w:lang w:eastAsia="ru-RU"/>
              </w:rPr>
              <w:t>город}  и</w:t>
            </w:r>
            <w:proofErr w:type="gramEnd"/>
            <w:r w:rsidRPr="00074F83">
              <w:rPr>
                <w:rFonts w:ascii="Times New Roman" w:eastAsia="Times New Roman" w:hAnsi="Times New Roman" w:cs="Times New Roman"/>
                <w:lang w:eastAsia="ru-RU"/>
              </w:rPr>
              <w:t xml:space="preserve"> {регион} Опоздание более 2 часов - 50% от стоимости рейса</w:t>
            </w:r>
          </w:p>
          <w:p w14:paraId="66CF1155" w14:textId="77777777" w:rsidR="00702A7E" w:rsidRPr="00074F83" w:rsidRDefault="00702A7E"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4)</w:t>
            </w:r>
            <w:r w:rsidRPr="00074F83">
              <w:rPr>
                <w:rFonts w:ascii="Times New Roman" w:eastAsia="Times New Roman" w:hAnsi="Times New Roman" w:cs="Times New Roman"/>
                <w:lang w:eastAsia="ru-RU"/>
              </w:rPr>
              <w:tab/>
              <w:t>Штраф за срыв перевозки в междугороднем сообщении. Опоздание более 4 часов - 50% от стоимости рейса</w:t>
            </w:r>
          </w:p>
          <w:p w14:paraId="30D8E536" w14:textId="77777777" w:rsidR="00702A7E" w:rsidRPr="00074F83" w:rsidRDefault="00702A7E"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5)</w:t>
            </w:r>
            <w:r w:rsidRPr="00074F83">
              <w:rPr>
                <w:rFonts w:ascii="Times New Roman" w:eastAsia="Times New Roman" w:hAnsi="Times New Roman" w:cs="Times New Roman"/>
                <w:lang w:eastAsia="ru-RU"/>
              </w:rPr>
              <w:tab/>
              <w:t>Штраф за несоблюдение температурного режима - 100% от стоимости рейса + стоимость рейса полностью не оплачивается</w:t>
            </w:r>
          </w:p>
          <w:p w14:paraId="0BDE21B6" w14:textId="77777777" w:rsidR="00702A7E" w:rsidRPr="00074F83" w:rsidRDefault="00702A7E"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6)</w:t>
            </w:r>
            <w:r w:rsidRPr="00074F83">
              <w:rPr>
                <w:rFonts w:ascii="Times New Roman" w:eastAsia="Times New Roman" w:hAnsi="Times New Roman" w:cs="Times New Roman"/>
                <w:lang w:eastAsia="ru-RU"/>
              </w:rPr>
              <w:tab/>
              <w:t>Штраф за несоблюдение температурного режима, повлекшее возврат товара от грузополучателя менее 50% загруженного груза в транспортное средство при городской доставке - 50% от стоимости рейса</w:t>
            </w:r>
          </w:p>
          <w:p w14:paraId="63BFF578" w14:textId="77777777" w:rsidR="00702A7E" w:rsidRPr="00074F83" w:rsidRDefault="00702A7E"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7)</w:t>
            </w:r>
            <w:r w:rsidRPr="00074F83">
              <w:rPr>
                <w:rFonts w:ascii="Times New Roman" w:eastAsia="Times New Roman" w:hAnsi="Times New Roman" w:cs="Times New Roman"/>
                <w:lang w:eastAsia="ru-RU"/>
              </w:rPr>
              <w:tab/>
              <w:t>Штраф за несоблюдение температурного режима, повлекшее возврат товара от грузополучателя более 50% загруженного груза в транспортное средство при городской доставке - 100% от стоимости рейса</w:t>
            </w:r>
          </w:p>
          <w:p w14:paraId="5638D8D4" w14:textId="77777777" w:rsidR="00702A7E" w:rsidRPr="00074F83" w:rsidRDefault="00702A7E"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8)</w:t>
            </w:r>
            <w:r w:rsidRPr="00074F83">
              <w:rPr>
                <w:rFonts w:ascii="Times New Roman" w:eastAsia="Times New Roman" w:hAnsi="Times New Roman" w:cs="Times New Roman"/>
                <w:lang w:eastAsia="ru-RU"/>
              </w:rPr>
              <w:tab/>
              <w:t>Штраф за несоблюдение температурного режима, повлекшее возврат товара от грузополучателя менее 15% загруженного груза в транспортное средство при междугородней доставке - 15% от стоимости рейса</w:t>
            </w:r>
          </w:p>
          <w:p w14:paraId="5DE32DDB" w14:textId="77777777" w:rsidR="00702A7E" w:rsidRPr="00074F83" w:rsidRDefault="00702A7E"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9)</w:t>
            </w:r>
            <w:r w:rsidRPr="00074F83">
              <w:rPr>
                <w:rFonts w:ascii="Times New Roman" w:eastAsia="Times New Roman" w:hAnsi="Times New Roman" w:cs="Times New Roman"/>
                <w:lang w:eastAsia="ru-RU"/>
              </w:rPr>
              <w:tab/>
              <w:t>Штраф за несоблюдение температурного режима, повлекшее возврат товара от грузополучателя более 25%, но менее 50% загруженного груза в транспортное средство при междугородней доставке - 25% от стоимости рейса</w:t>
            </w:r>
          </w:p>
          <w:p w14:paraId="6F631986" w14:textId="7A8FCC9F" w:rsidR="00702A7E" w:rsidRPr="00074F83" w:rsidRDefault="00CF5945"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702A7E" w:rsidRPr="00074F83">
              <w:rPr>
                <w:rFonts w:ascii="Times New Roman" w:eastAsia="Times New Roman" w:hAnsi="Times New Roman" w:cs="Times New Roman"/>
                <w:lang w:eastAsia="ru-RU"/>
              </w:rPr>
              <w:t>Штраф за несоблюдение температурного режима, повлекшее возврат товара от грузополучателя более 50%, но менее 100% загруженного груза в транспортное средство при междугородней доставке - 50% от стоимости рейса+ стоимость рейса полностью не оплачивается</w:t>
            </w:r>
          </w:p>
          <w:p w14:paraId="47D72A42" w14:textId="05903DB1" w:rsidR="00702A7E" w:rsidRPr="00074F83" w:rsidRDefault="00CF5945"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702A7E" w:rsidRPr="00074F83">
              <w:rPr>
                <w:rFonts w:ascii="Times New Roman" w:eastAsia="Times New Roman" w:hAnsi="Times New Roman" w:cs="Times New Roman"/>
                <w:lang w:eastAsia="ru-RU"/>
              </w:rPr>
              <w:t>Штраф за позднее прибытие к сроку доставки при междугороднем рейсе - 1000 рублей за первый час опоздания (начиная с первой минуты) и далее 1000 рублей за каждый полный час опоздания</w:t>
            </w:r>
          </w:p>
          <w:p w14:paraId="247CF421" w14:textId="27F2CBEF" w:rsidR="00702A7E" w:rsidRPr="00074F83" w:rsidRDefault="00CF5945"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00702A7E" w:rsidRPr="00074F83">
              <w:rPr>
                <w:rFonts w:ascii="Times New Roman" w:eastAsia="Times New Roman" w:hAnsi="Times New Roman" w:cs="Times New Roman"/>
                <w:lang w:eastAsia="ru-RU"/>
              </w:rPr>
              <w:t>Штраф за позднее прибытие к сроку доставки при городской доставке больше 4 часов - 5% от стоимости рейса за каждый час опоздания, но не более 15% стоимости рейса</w:t>
            </w:r>
          </w:p>
          <w:p w14:paraId="68AE5AC5" w14:textId="4534CB97" w:rsidR="00702A7E" w:rsidRPr="00074F83" w:rsidRDefault="00CF5945"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00702A7E" w:rsidRPr="00074F83">
              <w:rPr>
                <w:rFonts w:ascii="Times New Roman" w:eastAsia="Times New Roman" w:hAnsi="Times New Roman" w:cs="Times New Roman"/>
                <w:lang w:eastAsia="ru-RU"/>
              </w:rPr>
              <w:t xml:space="preserve">Нарушение техники безопасности при погрузо-разгрузочных работах, без нанесения физического и материального ущерба, а </w:t>
            </w:r>
            <w:proofErr w:type="gramStart"/>
            <w:r w:rsidR="00702A7E" w:rsidRPr="00074F83">
              <w:rPr>
                <w:rFonts w:ascii="Times New Roman" w:eastAsia="Times New Roman" w:hAnsi="Times New Roman" w:cs="Times New Roman"/>
                <w:lang w:eastAsia="ru-RU"/>
              </w:rPr>
              <w:t>так же</w:t>
            </w:r>
            <w:proofErr w:type="gramEnd"/>
            <w:r w:rsidR="00702A7E" w:rsidRPr="00074F83">
              <w:rPr>
                <w:rFonts w:ascii="Times New Roman" w:eastAsia="Times New Roman" w:hAnsi="Times New Roman" w:cs="Times New Roman"/>
                <w:lang w:eastAsia="ru-RU"/>
              </w:rPr>
              <w:t xml:space="preserve"> при движении по территории Клиента, в том числе с открытыми и дверями кузова (если двери не закреплены специальными устройствами фиксации), а так же с опущенным </w:t>
            </w:r>
            <w:proofErr w:type="spellStart"/>
            <w:r w:rsidR="00702A7E" w:rsidRPr="00074F83">
              <w:rPr>
                <w:rFonts w:ascii="Times New Roman" w:eastAsia="Times New Roman" w:hAnsi="Times New Roman" w:cs="Times New Roman"/>
                <w:lang w:eastAsia="ru-RU"/>
              </w:rPr>
              <w:t>гидробортом</w:t>
            </w:r>
            <w:proofErr w:type="spellEnd"/>
            <w:r w:rsidR="00702A7E" w:rsidRPr="00074F83">
              <w:rPr>
                <w:rFonts w:ascii="Times New Roman" w:eastAsia="Times New Roman" w:hAnsi="Times New Roman" w:cs="Times New Roman"/>
                <w:lang w:eastAsia="ru-RU"/>
              </w:rPr>
              <w:t xml:space="preserve"> - 1 000 рублей</w:t>
            </w:r>
          </w:p>
          <w:p w14:paraId="03DD2E08" w14:textId="7DDE5156" w:rsidR="00702A7E" w:rsidRPr="00074F83" w:rsidRDefault="00CF5945"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Pr>
                <w:rFonts w:ascii="Times New Roman" w:eastAsia="Times New Roman" w:hAnsi="Times New Roman" w:cs="Times New Roman"/>
                <w:lang w:eastAsia="ru-RU"/>
              </w:rPr>
              <w:t>14)</w:t>
            </w:r>
            <w:r w:rsidR="00702A7E" w:rsidRPr="00074F83">
              <w:rPr>
                <w:rFonts w:ascii="Times New Roman" w:eastAsia="Times New Roman" w:hAnsi="Times New Roman" w:cs="Times New Roman"/>
                <w:lang w:eastAsia="ru-RU"/>
              </w:rPr>
              <w:t>Отсутствие необходимых документов для осуществления доставки и сдачи продукции в пункте доставки, но не повлекший за собой срыв доставки - 25% от стоимости рейса</w:t>
            </w:r>
          </w:p>
          <w:p w14:paraId="573BA30D" w14:textId="2F0DBD1C" w:rsidR="00702A7E" w:rsidRPr="00074F83" w:rsidRDefault="00CF5945"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00702A7E" w:rsidRPr="00074F83">
              <w:rPr>
                <w:rFonts w:ascii="Times New Roman" w:eastAsia="Times New Roman" w:hAnsi="Times New Roman" w:cs="Times New Roman"/>
                <w:lang w:eastAsia="ru-RU"/>
              </w:rPr>
              <w:t>Несоблюдение санитарных гигиенических требований на территории предприятия Клиента, в том числе приготовление и употребление пищи не в специально отведенных для этого местах - 1000 рублей</w:t>
            </w:r>
          </w:p>
          <w:p w14:paraId="25EB01C4" w14:textId="11FCDE65" w:rsidR="00702A7E" w:rsidRPr="00074F83" w:rsidRDefault="00CF5945"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Pr>
                <w:rFonts w:ascii="Times New Roman" w:eastAsia="Times New Roman" w:hAnsi="Times New Roman" w:cs="Times New Roman"/>
                <w:lang w:eastAsia="ru-RU"/>
              </w:rPr>
              <w:t>16)</w:t>
            </w:r>
            <w:r w:rsidR="00702A7E" w:rsidRPr="00074F83">
              <w:rPr>
                <w:rFonts w:ascii="Times New Roman" w:eastAsia="Times New Roman" w:hAnsi="Times New Roman" w:cs="Times New Roman"/>
                <w:lang w:eastAsia="ru-RU"/>
              </w:rPr>
              <w:t>Отсутствие у Исполнителя спец. формы для работы, в том числе нахождение на территории предприятия с голым торсом, в одежде и обуви пляжного вида (шорты, сланцы, пляжные тапочки и т.д.) равно как в домашних тапочках и нижнем белье - 1 000 рублей</w:t>
            </w:r>
          </w:p>
          <w:p w14:paraId="43AF8017" w14:textId="069DF838" w:rsidR="00702A7E" w:rsidRPr="00074F83" w:rsidRDefault="00CF5945"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17)</w:t>
            </w:r>
            <w:r w:rsidR="00702A7E" w:rsidRPr="00074F83">
              <w:rPr>
                <w:rFonts w:ascii="Times New Roman" w:eastAsia="Times New Roman" w:hAnsi="Times New Roman" w:cs="Times New Roman"/>
                <w:lang w:eastAsia="ru-RU"/>
              </w:rPr>
              <w:t>Курение не в специально отведенных местах на территории предприятия - 1 000 рублей</w:t>
            </w:r>
          </w:p>
          <w:p w14:paraId="3ED1BB90" w14:textId="6FACA272" w:rsidR="00702A7E" w:rsidRPr="00074F83" w:rsidRDefault="00CF5945"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Pr>
                <w:rFonts w:ascii="Times New Roman" w:eastAsia="Times New Roman" w:hAnsi="Times New Roman" w:cs="Times New Roman"/>
                <w:lang w:eastAsia="ru-RU"/>
              </w:rPr>
              <w:t>18)</w:t>
            </w:r>
            <w:r w:rsidR="00702A7E" w:rsidRPr="00074F83">
              <w:rPr>
                <w:rFonts w:ascii="Times New Roman" w:eastAsia="Times New Roman" w:hAnsi="Times New Roman" w:cs="Times New Roman"/>
                <w:lang w:eastAsia="ru-RU"/>
              </w:rPr>
              <w:t>Выброс бытового мусора или пищевых отходов на территории предприятия в не приспособленных для этого местах - 1 000 рублей</w:t>
            </w:r>
          </w:p>
          <w:p w14:paraId="0F15488D" w14:textId="6C275436" w:rsidR="00702A7E" w:rsidRPr="00074F83" w:rsidRDefault="00CF5945"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Pr>
                <w:rFonts w:ascii="Times New Roman" w:eastAsia="Times New Roman" w:hAnsi="Times New Roman" w:cs="Times New Roman"/>
                <w:lang w:eastAsia="ru-RU"/>
              </w:rPr>
              <w:t>19)</w:t>
            </w:r>
            <w:r w:rsidR="00702A7E" w:rsidRPr="00074F83">
              <w:rPr>
                <w:rFonts w:ascii="Times New Roman" w:eastAsia="Times New Roman" w:hAnsi="Times New Roman" w:cs="Times New Roman"/>
                <w:lang w:eastAsia="ru-RU"/>
              </w:rPr>
              <w:t>Зафиксированный факт кражи имущества Клиента Исполнителем - 50 тысяч рублей</w:t>
            </w:r>
          </w:p>
          <w:p w14:paraId="3E8CF668" w14:textId="3280C07C" w:rsidR="00702A7E" w:rsidRPr="00074F83" w:rsidRDefault="00CF5945"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Pr>
                <w:rFonts w:ascii="Times New Roman" w:eastAsia="Times New Roman" w:hAnsi="Times New Roman" w:cs="Times New Roman"/>
                <w:lang w:eastAsia="ru-RU"/>
              </w:rPr>
              <w:t>20)</w:t>
            </w:r>
            <w:r w:rsidR="00702A7E" w:rsidRPr="00074F83">
              <w:rPr>
                <w:rFonts w:ascii="Times New Roman" w:eastAsia="Times New Roman" w:hAnsi="Times New Roman" w:cs="Times New Roman"/>
                <w:lang w:eastAsia="ru-RU"/>
              </w:rPr>
              <w:t>Нахождение представителя Исполнителя на территории Клиента или грузополучателя, с признаки употребления алкоголя (в случаи фиксации данного факта в Акте обследования представителя, сотрудниками Клиента/Грузополучателя, подтвержденное данными соответствующих приборов) - 50 тысяч рублей</w:t>
            </w:r>
          </w:p>
          <w:p w14:paraId="40D5BB90" w14:textId="11BF4EEE" w:rsidR="00702A7E" w:rsidRPr="00074F83" w:rsidRDefault="00CF5945"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00702A7E" w:rsidRPr="00074F83">
              <w:rPr>
                <w:rFonts w:ascii="Times New Roman" w:eastAsia="Times New Roman" w:hAnsi="Times New Roman" w:cs="Times New Roman"/>
                <w:lang w:eastAsia="ru-RU"/>
              </w:rPr>
              <w:t>Начинать/продолжать движение без разрешения уполномоченного сотрудника ВБД или на запрещающий сигнал светофора (в случае его наличия) - 50 тысяч рублей</w:t>
            </w:r>
          </w:p>
          <w:p w14:paraId="62895D99" w14:textId="06B1377E" w:rsidR="00702A7E" w:rsidRPr="00074F83" w:rsidRDefault="00CF5945"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00702A7E" w:rsidRPr="00074F83">
              <w:rPr>
                <w:rFonts w:ascii="Times New Roman" w:eastAsia="Times New Roman" w:hAnsi="Times New Roman" w:cs="Times New Roman"/>
                <w:lang w:eastAsia="ru-RU"/>
              </w:rPr>
              <w:t xml:space="preserve">Крепить на ворота дока дубликаты, муляжи ключей, а </w:t>
            </w:r>
            <w:proofErr w:type="gramStart"/>
            <w:r w:rsidR="00702A7E" w:rsidRPr="00074F83">
              <w:rPr>
                <w:rFonts w:ascii="Times New Roman" w:eastAsia="Times New Roman" w:hAnsi="Times New Roman" w:cs="Times New Roman"/>
                <w:lang w:eastAsia="ru-RU"/>
              </w:rPr>
              <w:t>так же</w:t>
            </w:r>
            <w:proofErr w:type="gramEnd"/>
            <w:r w:rsidR="00702A7E" w:rsidRPr="00074F83">
              <w:rPr>
                <w:rFonts w:ascii="Times New Roman" w:eastAsia="Times New Roman" w:hAnsi="Times New Roman" w:cs="Times New Roman"/>
                <w:lang w:eastAsia="ru-RU"/>
              </w:rPr>
              <w:t xml:space="preserve"> ключи, которые не подходят к замку зажигания - 5 000 рублей</w:t>
            </w:r>
          </w:p>
          <w:p w14:paraId="4AD8B210" w14:textId="474FA332" w:rsidR="00702A7E" w:rsidRPr="00074F83" w:rsidRDefault="00CF5945"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02A7E" w:rsidRPr="00074F83">
              <w:rPr>
                <w:rFonts w:ascii="Times New Roman" w:eastAsia="Times New Roman" w:hAnsi="Times New Roman" w:cs="Times New Roman"/>
                <w:lang w:eastAsia="ru-RU"/>
              </w:rPr>
              <w:t xml:space="preserve">Совершать поступки, в результате </w:t>
            </w:r>
            <w:proofErr w:type="gramStart"/>
            <w:r w:rsidR="00702A7E" w:rsidRPr="00074F83">
              <w:rPr>
                <w:rFonts w:ascii="Times New Roman" w:eastAsia="Times New Roman" w:hAnsi="Times New Roman" w:cs="Times New Roman"/>
                <w:lang w:eastAsia="ru-RU"/>
              </w:rPr>
              <w:t>которых  возникают</w:t>
            </w:r>
            <w:proofErr w:type="gramEnd"/>
            <w:r w:rsidR="00702A7E" w:rsidRPr="00074F83">
              <w:rPr>
                <w:rFonts w:ascii="Times New Roman" w:eastAsia="Times New Roman" w:hAnsi="Times New Roman" w:cs="Times New Roman"/>
                <w:lang w:eastAsia="ru-RU"/>
              </w:rPr>
              <w:t xml:space="preserve"> потенциально опасные для здоровья и жизни людей ситуации, которые могли бы привести к потере трудоспособности - 50 тысяч рублей</w:t>
            </w:r>
          </w:p>
          <w:p w14:paraId="17683857" w14:textId="55348CC1" w:rsidR="00702A7E" w:rsidRPr="00074F83" w:rsidRDefault="00074F83" w:rsidP="00074F83">
            <w:pPr>
              <w:autoSpaceDE w:val="0"/>
              <w:autoSpaceDN w:val="0"/>
              <w:adjustRightInd w:val="0"/>
              <w:spacing w:after="0" w:line="276" w:lineRule="auto"/>
              <w:ind w:left="460"/>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24)</w:t>
            </w:r>
            <w:r w:rsidR="00702A7E" w:rsidRPr="00074F83">
              <w:rPr>
                <w:rFonts w:ascii="Times New Roman" w:eastAsia="Times New Roman" w:hAnsi="Times New Roman" w:cs="Times New Roman"/>
                <w:lang w:eastAsia="ru-RU"/>
              </w:rPr>
              <w:t xml:space="preserve">Совершать поступки, в результате которых возникают потенциально опасные для здоровья и жизни людей ситуации, которые </w:t>
            </w:r>
            <w:proofErr w:type="gramStart"/>
            <w:r w:rsidR="00702A7E" w:rsidRPr="00074F83">
              <w:rPr>
                <w:rFonts w:ascii="Times New Roman" w:eastAsia="Times New Roman" w:hAnsi="Times New Roman" w:cs="Times New Roman"/>
                <w:lang w:eastAsia="ru-RU"/>
              </w:rPr>
              <w:t>привели  к</w:t>
            </w:r>
            <w:proofErr w:type="gramEnd"/>
            <w:r w:rsidR="00702A7E" w:rsidRPr="00074F83">
              <w:rPr>
                <w:rFonts w:ascii="Times New Roman" w:eastAsia="Times New Roman" w:hAnsi="Times New Roman" w:cs="Times New Roman"/>
                <w:lang w:eastAsia="ru-RU"/>
              </w:rPr>
              <w:t xml:space="preserve"> потере трудоспособности - 100 тысяч рублей</w:t>
            </w:r>
          </w:p>
          <w:p w14:paraId="7480CF83" w14:textId="77777777" w:rsidR="00C44808" w:rsidRPr="00074F83" w:rsidRDefault="00C44808" w:rsidP="00074F83">
            <w:pPr>
              <w:autoSpaceDE w:val="0"/>
              <w:autoSpaceDN w:val="0"/>
              <w:adjustRightInd w:val="0"/>
              <w:spacing w:after="0" w:line="276" w:lineRule="auto"/>
              <w:jc w:val="both"/>
              <w:rPr>
                <w:rFonts w:ascii="Times New Roman" w:eastAsia="Times New Roman" w:hAnsi="Times New Roman" w:cs="Times New Roman"/>
                <w:lang w:eastAsia="ru-RU"/>
              </w:rPr>
            </w:pPr>
          </w:p>
        </w:tc>
      </w:tr>
      <w:tr w:rsidR="00074F83" w:rsidRPr="00074F83" w14:paraId="3B5EA5A9" w14:textId="77777777" w:rsidTr="00C44808">
        <w:tc>
          <w:tcPr>
            <w:tcW w:w="9952" w:type="dxa"/>
          </w:tcPr>
          <w:p w14:paraId="135ACB7E" w14:textId="77777777" w:rsidR="00F9492E" w:rsidRDefault="00F9492E" w:rsidP="00074F83">
            <w:pPr>
              <w:autoSpaceDE w:val="0"/>
              <w:autoSpaceDN w:val="0"/>
              <w:adjustRightInd w:val="0"/>
              <w:spacing w:after="0" w:line="276" w:lineRule="auto"/>
              <w:jc w:val="both"/>
              <w:rPr>
                <w:rFonts w:ascii="Times New Roman" w:eastAsia="Times New Roman" w:hAnsi="Times New Roman" w:cs="Times New Roman"/>
                <w:lang w:eastAsia="ru-RU"/>
              </w:rPr>
            </w:pPr>
          </w:p>
          <w:p w14:paraId="090E327B" w14:textId="77777777" w:rsidR="000F7900" w:rsidRDefault="000F7900" w:rsidP="00074F83">
            <w:pPr>
              <w:autoSpaceDE w:val="0"/>
              <w:autoSpaceDN w:val="0"/>
              <w:adjustRightInd w:val="0"/>
              <w:spacing w:after="0" w:line="276" w:lineRule="auto"/>
              <w:jc w:val="both"/>
              <w:rPr>
                <w:rFonts w:ascii="Times New Roman" w:eastAsia="Times New Roman" w:hAnsi="Times New Roman" w:cs="Times New Roman"/>
                <w:lang w:eastAsia="ru-RU"/>
              </w:rPr>
            </w:pPr>
          </w:p>
          <w:p w14:paraId="00B35C89" w14:textId="77777777" w:rsidR="000F7900" w:rsidRDefault="000F7900" w:rsidP="00074F83">
            <w:pPr>
              <w:autoSpaceDE w:val="0"/>
              <w:autoSpaceDN w:val="0"/>
              <w:adjustRightInd w:val="0"/>
              <w:spacing w:after="0" w:line="276" w:lineRule="auto"/>
              <w:jc w:val="both"/>
              <w:rPr>
                <w:rFonts w:ascii="Times New Roman" w:eastAsia="Times New Roman" w:hAnsi="Times New Roman" w:cs="Times New Roman"/>
                <w:lang w:eastAsia="ru-RU"/>
              </w:rPr>
            </w:pPr>
          </w:p>
          <w:p w14:paraId="7BF1A64E" w14:textId="77777777" w:rsidR="000F7900" w:rsidRDefault="000F7900" w:rsidP="00074F83">
            <w:pPr>
              <w:autoSpaceDE w:val="0"/>
              <w:autoSpaceDN w:val="0"/>
              <w:adjustRightInd w:val="0"/>
              <w:spacing w:after="0" w:line="276" w:lineRule="auto"/>
              <w:jc w:val="both"/>
              <w:rPr>
                <w:rFonts w:ascii="Times New Roman" w:eastAsia="Times New Roman" w:hAnsi="Times New Roman" w:cs="Times New Roman"/>
                <w:lang w:eastAsia="ru-RU"/>
              </w:rPr>
            </w:pPr>
          </w:p>
          <w:p w14:paraId="0085FF2E" w14:textId="77777777" w:rsidR="000F7900" w:rsidRDefault="000F7900" w:rsidP="00074F83">
            <w:pPr>
              <w:autoSpaceDE w:val="0"/>
              <w:autoSpaceDN w:val="0"/>
              <w:adjustRightInd w:val="0"/>
              <w:spacing w:after="0" w:line="276" w:lineRule="auto"/>
              <w:jc w:val="both"/>
              <w:rPr>
                <w:rFonts w:ascii="Times New Roman" w:eastAsia="Times New Roman" w:hAnsi="Times New Roman" w:cs="Times New Roman"/>
                <w:lang w:eastAsia="ru-RU"/>
              </w:rPr>
            </w:pPr>
          </w:p>
          <w:p w14:paraId="2F9B4048" w14:textId="77777777" w:rsidR="000F7900" w:rsidRDefault="000F7900" w:rsidP="00074F83">
            <w:pPr>
              <w:autoSpaceDE w:val="0"/>
              <w:autoSpaceDN w:val="0"/>
              <w:adjustRightInd w:val="0"/>
              <w:spacing w:after="0" w:line="276" w:lineRule="auto"/>
              <w:jc w:val="both"/>
              <w:rPr>
                <w:rFonts w:ascii="Times New Roman" w:eastAsia="Times New Roman" w:hAnsi="Times New Roman" w:cs="Times New Roman"/>
                <w:lang w:eastAsia="ru-RU"/>
              </w:rPr>
            </w:pPr>
          </w:p>
          <w:p w14:paraId="3ADC9576" w14:textId="77777777" w:rsidR="00F9492E" w:rsidRPr="00074F83" w:rsidRDefault="00F9492E" w:rsidP="00074F83">
            <w:pPr>
              <w:autoSpaceDE w:val="0"/>
              <w:autoSpaceDN w:val="0"/>
              <w:adjustRightInd w:val="0"/>
              <w:spacing w:after="0" w:line="276" w:lineRule="auto"/>
              <w:jc w:val="both"/>
              <w:rPr>
                <w:rFonts w:ascii="Times New Roman" w:eastAsia="Times New Roman" w:hAnsi="Times New Roman" w:cs="Times New Roman"/>
                <w:lang w:eastAsia="ru-RU"/>
              </w:rPr>
            </w:pPr>
          </w:p>
        </w:tc>
      </w:tr>
      <w:tr w:rsidR="00074F83" w:rsidRPr="00074F83" w14:paraId="1DB20930" w14:textId="77777777" w:rsidTr="00C44808">
        <w:tc>
          <w:tcPr>
            <w:tcW w:w="9952" w:type="dxa"/>
          </w:tcPr>
          <w:p w14:paraId="3AA316E4" w14:textId="77777777" w:rsidR="00074F83" w:rsidRPr="00074F83" w:rsidRDefault="00074F83" w:rsidP="00074F83">
            <w:pPr>
              <w:autoSpaceDE w:val="0"/>
              <w:autoSpaceDN w:val="0"/>
              <w:adjustRightInd w:val="0"/>
              <w:spacing w:after="0" w:line="276" w:lineRule="auto"/>
              <w:jc w:val="both"/>
              <w:rPr>
                <w:rFonts w:ascii="Times New Roman" w:eastAsia="Times New Roman" w:hAnsi="Times New Roman" w:cs="Times New Roman"/>
                <w:lang w:eastAsia="ru-RU"/>
              </w:rPr>
            </w:pPr>
          </w:p>
        </w:tc>
      </w:tr>
    </w:tbl>
    <w:p w14:paraId="0543A298" w14:textId="542B28F0" w:rsidR="005C5C90" w:rsidRPr="00074F83" w:rsidRDefault="00C44808" w:rsidP="00CF5945">
      <w:pPr>
        <w:autoSpaceDE w:val="0"/>
        <w:autoSpaceDN w:val="0"/>
        <w:adjustRightInd w:val="0"/>
        <w:spacing w:after="0" w:line="276" w:lineRule="auto"/>
        <w:jc w:val="both"/>
        <w:rPr>
          <w:rFonts w:ascii="Times New Roman" w:eastAsia="Times New Roman" w:hAnsi="Times New Roman" w:cs="Times New Roman"/>
          <w:highlight w:val="yellow"/>
          <w:lang w:eastAsia="ru-RU"/>
        </w:rPr>
      </w:pPr>
      <w:proofErr w:type="gramStart"/>
      <w:r w:rsidRPr="00074F83">
        <w:rPr>
          <w:rFonts w:ascii="Times New Roman" w:eastAsia="Times New Roman" w:hAnsi="Times New Roman" w:cs="Times New Roman"/>
          <w:lang w:eastAsia="ru-RU"/>
        </w:rPr>
        <w:t>11.3</w:t>
      </w:r>
      <w:r w:rsidR="005C5C90" w:rsidRPr="00074F83">
        <w:rPr>
          <w:rFonts w:ascii="Times New Roman" w:eastAsia="Times New Roman" w:hAnsi="Times New Roman" w:cs="Times New Roman"/>
          <w:lang w:eastAsia="ru-RU"/>
        </w:rPr>
        <w:t xml:space="preserve">  Настоящим</w:t>
      </w:r>
      <w:proofErr w:type="gramEnd"/>
      <w:r w:rsidR="005C5C90" w:rsidRPr="00074F83">
        <w:rPr>
          <w:rFonts w:ascii="Times New Roman" w:eastAsia="Times New Roman" w:hAnsi="Times New Roman" w:cs="Times New Roman"/>
          <w:lang w:eastAsia="ru-RU"/>
        </w:rPr>
        <w:t xml:space="preserve"> </w:t>
      </w:r>
      <w:r w:rsidR="0096186D" w:rsidRPr="00074F83">
        <w:rPr>
          <w:rFonts w:ascii="Times New Roman" w:eastAsia="Times New Roman" w:hAnsi="Times New Roman" w:cs="Times New Roman"/>
          <w:lang w:eastAsia="ru-RU"/>
        </w:rPr>
        <w:t>Экспедитор</w:t>
      </w:r>
      <w:r w:rsidR="005C5C90" w:rsidRPr="00074F83">
        <w:rPr>
          <w:rFonts w:ascii="Times New Roman" w:eastAsia="Times New Roman" w:hAnsi="Times New Roman" w:cs="Times New Roman"/>
          <w:lang w:eastAsia="ru-RU"/>
        </w:rPr>
        <w:t xml:space="preserve"> соглашается выплатить </w:t>
      </w:r>
      <w:r w:rsidR="0096186D" w:rsidRPr="00074F83">
        <w:rPr>
          <w:rFonts w:ascii="Times New Roman" w:eastAsia="Times New Roman" w:hAnsi="Times New Roman" w:cs="Times New Roman"/>
          <w:lang w:eastAsia="ru-RU"/>
        </w:rPr>
        <w:t>Исполнителю</w:t>
      </w:r>
      <w:r w:rsidR="005C5C90" w:rsidRPr="00074F83">
        <w:rPr>
          <w:rFonts w:ascii="Times New Roman" w:eastAsia="Times New Roman" w:hAnsi="Times New Roman" w:cs="Times New Roman"/>
          <w:lang w:eastAsia="ru-RU"/>
        </w:rPr>
        <w:t xml:space="preserve"> штраф за отказ от перевозки в размере </w:t>
      </w:r>
      <w:r w:rsidRPr="00074F83">
        <w:rPr>
          <w:rFonts w:ascii="Times New Roman" w:eastAsia="Times New Roman" w:hAnsi="Times New Roman" w:cs="Times New Roman"/>
          <w:lang w:eastAsia="ru-RU"/>
        </w:rPr>
        <w:t>:</w:t>
      </w:r>
    </w:p>
    <w:p w14:paraId="6B57402E" w14:textId="13BD69C7" w:rsidR="005C5C90" w:rsidRPr="00074F83" w:rsidRDefault="00C44808" w:rsidP="00074F83">
      <w:pPr>
        <w:autoSpaceDE w:val="0"/>
        <w:autoSpaceDN w:val="0"/>
        <w:adjustRightInd w:val="0"/>
        <w:spacing w:after="0" w:line="276" w:lineRule="auto"/>
        <w:jc w:val="both"/>
        <w:rPr>
          <w:rFonts w:ascii="Times New Roman" w:hAnsi="Times New Roman" w:cs="Times New Roman"/>
          <w:w w:val="105"/>
        </w:rPr>
      </w:pPr>
      <w:r w:rsidRPr="00074F83">
        <w:rPr>
          <w:rFonts w:ascii="Times New Roman" w:hAnsi="Times New Roman" w:cs="Times New Roman"/>
          <w:w w:val="105"/>
        </w:rPr>
        <w:t xml:space="preserve">11.3.1. </w:t>
      </w:r>
      <w:r w:rsidR="006A15C8" w:rsidRPr="00074F83">
        <w:rPr>
          <w:rFonts w:ascii="Times New Roman" w:hAnsi="Times New Roman" w:cs="Times New Roman"/>
          <w:w w:val="105"/>
        </w:rPr>
        <w:t>в размере 20 (двадцати) %</w:t>
      </w:r>
      <w:r w:rsidR="006A15C8" w:rsidRPr="00074F83">
        <w:rPr>
          <w:rFonts w:ascii="Times New Roman" w:hAnsi="Times New Roman" w:cs="Times New Roman"/>
          <w:spacing w:val="1"/>
          <w:w w:val="105"/>
        </w:rPr>
        <w:t xml:space="preserve"> </w:t>
      </w:r>
      <w:r w:rsidR="006A15C8" w:rsidRPr="00074F83">
        <w:rPr>
          <w:rFonts w:ascii="Times New Roman" w:hAnsi="Times New Roman" w:cs="Times New Roman"/>
          <w:w w:val="105"/>
        </w:rPr>
        <w:t>провозной</w:t>
      </w:r>
      <w:r w:rsidR="006A15C8" w:rsidRPr="00074F83">
        <w:rPr>
          <w:rFonts w:ascii="Times New Roman" w:hAnsi="Times New Roman" w:cs="Times New Roman"/>
          <w:spacing w:val="-7"/>
          <w:w w:val="105"/>
        </w:rPr>
        <w:t xml:space="preserve"> </w:t>
      </w:r>
      <w:r w:rsidR="006A15C8" w:rsidRPr="00074F83">
        <w:rPr>
          <w:rFonts w:ascii="Times New Roman" w:hAnsi="Times New Roman" w:cs="Times New Roman"/>
          <w:w w:val="105"/>
        </w:rPr>
        <w:t>платы</w:t>
      </w:r>
      <w:r w:rsidR="006A15C8" w:rsidRPr="00074F83">
        <w:rPr>
          <w:rFonts w:ascii="Times New Roman" w:hAnsi="Times New Roman" w:cs="Times New Roman"/>
          <w:spacing w:val="25"/>
          <w:w w:val="105"/>
        </w:rPr>
        <w:t xml:space="preserve"> </w:t>
      </w:r>
      <w:r w:rsidR="006A15C8" w:rsidRPr="00074F83">
        <w:rPr>
          <w:rFonts w:ascii="Times New Roman" w:hAnsi="Times New Roman" w:cs="Times New Roman"/>
          <w:w w:val="105"/>
        </w:rPr>
        <w:t>(тарифа)</w:t>
      </w:r>
      <w:r w:rsidR="006A15C8" w:rsidRPr="00074F83">
        <w:rPr>
          <w:rFonts w:ascii="Times New Roman" w:hAnsi="Times New Roman" w:cs="Times New Roman"/>
          <w:spacing w:val="3"/>
          <w:w w:val="105"/>
        </w:rPr>
        <w:t xml:space="preserve"> </w:t>
      </w:r>
      <w:r w:rsidR="006A15C8" w:rsidRPr="00074F83">
        <w:rPr>
          <w:rFonts w:ascii="Times New Roman" w:hAnsi="Times New Roman" w:cs="Times New Roman"/>
          <w:w w:val="105"/>
        </w:rPr>
        <w:t>за</w:t>
      </w:r>
      <w:r w:rsidR="006A15C8" w:rsidRPr="00074F83">
        <w:rPr>
          <w:rFonts w:ascii="Times New Roman" w:hAnsi="Times New Roman" w:cs="Times New Roman"/>
          <w:spacing w:val="10"/>
          <w:w w:val="105"/>
        </w:rPr>
        <w:t xml:space="preserve"> </w:t>
      </w:r>
      <w:r w:rsidR="006A15C8" w:rsidRPr="00074F83">
        <w:rPr>
          <w:rFonts w:ascii="Times New Roman" w:hAnsi="Times New Roman" w:cs="Times New Roman"/>
          <w:w w:val="105"/>
        </w:rPr>
        <w:t>каждое</w:t>
      </w:r>
      <w:r w:rsidR="006A15C8" w:rsidRPr="00074F83">
        <w:rPr>
          <w:rFonts w:ascii="Times New Roman" w:hAnsi="Times New Roman" w:cs="Times New Roman"/>
          <w:spacing w:val="11"/>
          <w:w w:val="105"/>
        </w:rPr>
        <w:t xml:space="preserve"> </w:t>
      </w:r>
      <w:r w:rsidR="006A15C8" w:rsidRPr="00074F83">
        <w:rPr>
          <w:rFonts w:ascii="Times New Roman" w:hAnsi="Times New Roman" w:cs="Times New Roman"/>
          <w:w w:val="105"/>
        </w:rPr>
        <w:t>не</w:t>
      </w:r>
      <w:r w:rsidR="006A15C8" w:rsidRPr="00074F83">
        <w:rPr>
          <w:rFonts w:ascii="Times New Roman" w:hAnsi="Times New Roman" w:cs="Times New Roman"/>
          <w:spacing w:val="-4"/>
          <w:w w:val="105"/>
        </w:rPr>
        <w:t xml:space="preserve"> </w:t>
      </w:r>
      <w:r w:rsidR="006A15C8" w:rsidRPr="00074F83">
        <w:rPr>
          <w:rFonts w:ascii="Times New Roman" w:hAnsi="Times New Roman" w:cs="Times New Roman"/>
          <w:w w:val="105"/>
        </w:rPr>
        <w:t>предоставленное</w:t>
      </w:r>
      <w:r w:rsidR="006A15C8" w:rsidRPr="00074F83">
        <w:rPr>
          <w:rFonts w:ascii="Times New Roman" w:hAnsi="Times New Roman" w:cs="Times New Roman"/>
          <w:spacing w:val="25"/>
          <w:w w:val="105"/>
        </w:rPr>
        <w:t xml:space="preserve"> </w:t>
      </w:r>
      <w:r w:rsidR="006A15C8" w:rsidRPr="00074F83">
        <w:rPr>
          <w:rFonts w:ascii="Times New Roman" w:hAnsi="Times New Roman" w:cs="Times New Roman"/>
          <w:w w:val="105"/>
        </w:rPr>
        <w:t>автотранспортное</w:t>
      </w:r>
      <w:r w:rsidR="006A15C8" w:rsidRPr="00074F83">
        <w:rPr>
          <w:rFonts w:ascii="Times New Roman" w:hAnsi="Times New Roman" w:cs="Times New Roman"/>
          <w:spacing w:val="26"/>
          <w:w w:val="105"/>
        </w:rPr>
        <w:t xml:space="preserve"> </w:t>
      </w:r>
      <w:r w:rsidR="006A15C8" w:rsidRPr="00074F83">
        <w:rPr>
          <w:rFonts w:ascii="Times New Roman" w:hAnsi="Times New Roman" w:cs="Times New Roman"/>
          <w:w w:val="105"/>
        </w:rPr>
        <w:t>средство</w:t>
      </w:r>
    </w:p>
    <w:p w14:paraId="0D460885" w14:textId="36A1271B" w:rsidR="005C5C90" w:rsidRPr="00074F83" w:rsidRDefault="00C44808" w:rsidP="00074F83">
      <w:pPr>
        <w:autoSpaceDE w:val="0"/>
        <w:autoSpaceDN w:val="0"/>
        <w:adjustRightInd w:val="0"/>
        <w:spacing w:after="0" w:line="276" w:lineRule="auto"/>
        <w:jc w:val="both"/>
        <w:rPr>
          <w:rFonts w:ascii="Times New Roman" w:eastAsia="Times New Roman" w:hAnsi="Times New Roman" w:cs="Times New Roman"/>
          <w:lang w:eastAsia="ru-RU"/>
        </w:rPr>
      </w:pPr>
      <w:r w:rsidRPr="00074F83">
        <w:rPr>
          <w:rFonts w:ascii="Times New Roman" w:hAnsi="Times New Roman" w:cs="Times New Roman"/>
          <w:w w:val="105"/>
        </w:rPr>
        <w:t xml:space="preserve">11.3.2. </w:t>
      </w:r>
      <w:r w:rsidR="006A15C8" w:rsidRPr="00074F83">
        <w:rPr>
          <w:rFonts w:ascii="Times New Roman" w:hAnsi="Times New Roman" w:cs="Times New Roman"/>
          <w:w w:val="105"/>
        </w:rPr>
        <w:t>В случае превышения грузоотправителем нормативов времени погрузо-разгрузочных работ, Исполнитель вправе предъявить Экспедитору штраф за сверхнормативный простой из расчета 1500 (пятьсот) рублей за каждые полные сутки сверхнормативного простоя. Оплата за сверхнормативные простои осуществляется исключительно      на      основании      отметок грузоотправителя/грузополучателя о времени фактического прибытия/убытия транспортного средства в ТТН, транспортной накладной, заверенные печатью и подписью грузоотправителя/грузополучателя при условии прибытия транспортного средства своевременно на погрузку/разгрузку.</w:t>
      </w:r>
    </w:p>
    <w:p w14:paraId="078D3873" w14:textId="77777777" w:rsidR="00CF5945" w:rsidRDefault="00C44808" w:rsidP="00074F83">
      <w:pPr>
        <w:autoSpaceDE w:val="0"/>
        <w:autoSpaceDN w:val="0"/>
        <w:adjustRightInd w:val="0"/>
        <w:spacing w:after="0" w:line="276" w:lineRule="auto"/>
        <w:ind w:left="602" w:hanging="602"/>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13.3.3.</w:t>
      </w:r>
      <w:r w:rsidR="005C5C90" w:rsidRPr="00074F83">
        <w:rPr>
          <w:rFonts w:ascii="Times New Roman" w:eastAsia="Times New Roman" w:hAnsi="Times New Roman" w:cs="Times New Roman"/>
          <w:lang w:eastAsia="ru-RU"/>
        </w:rPr>
        <w:t xml:space="preserve">  Стороны договорились, что счета за дополнительные усл</w:t>
      </w:r>
      <w:r w:rsidR="00CF5945">
        <w:rPr>
          <w:rFonts w:ascii="Times New Roman" w:eastAsia="Times New Roman" w:hAnsi="Times New Roman" w:cs="Times New Roman"/>
          <w:lang w:eastAsia="ru-RU"/>
        </w:rPr>
        <w:t>уги, штрафы, пени, выставляются</w:t>
      </w:r>
    </w:p>
    <w:p w14:paraId="657F8609" w14:textId="4FBB3DBD" w:rsidR="005C5C90" w:rsidRPr="00074F83" w:rsidRDefault="0096186D" w:rsidP="00074F83">
      <w:pPr>
        <w:autoSpaceDE w:val="0"/>
        <w:autoSpaceDN w:val="0"/>
        <w:adjustRightInd w:val="0"/>
        <w:spacing w:after="0" w:line="276" w:lineRule="auto"/>
        <w:ind w:left="602" w:hanging="602"/>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исполнителем</w:t>
      </w:r>
      <w:r w:rsidR="005C5C90" w:rsidRPr="00074F83">
        <w:rPr>
          <w:rFonts w:ascii="Times New Roman" w:eastAsia="Times New Roman" w:hAnsi="Times New Roman" w:cs="Times New Roman"/>
          <w:lang w:eastAsia="ru-RU"/>
        </w:rPr>
        <w:t xml:space="preserve"> о</w:t>
      </w:r>
      <w:r w:rsidR="00C44808" w:rsidRPr="00074F83">
        <w:rPr>
          <w:rFonts w:ascii="Times New Roman" w:eastAsia="Times New Roman" w:hAnsi="Times New Roman" w:cs="Times New Roman"/>
          <w:lang w:eastAsia="ru-RU"/>
        </w:rPr>
        <w:t xml:space="preserve">тдельно </w:t>
      </w:r>
      <w:proofErr w:type="gramStart"/>
      <w:r w:rsidR="00C44808" w:rsidRPr="00074F83">
        <w:rPr>
          <w:rFonts w:ascii="Times New Roman" w:eastAsia="Times New Roman" w:hAnsi="Times New Roman" w:cs="Times New Roman"/>
          <w:lang w:eastAsia="ru-RU"/>
        </w:rPr>
        <w:t>от  услуг</w:t>
      </w:r>
      <w:proofErr w:type="gramEnd"/>
      <w:r w:rsidR="00C44808" w:rsidRPr="00074F83">
        <w:rPr>
          <w:rFonts w:ascii="Times New Roman" w:eastAsia="Times New Roman" w:hAnsi="Times New Roman" w:cs="Times New Roman"/>
          <w:lang w:eastAsia="ru-RU"/>
        </w:rPr>
        <w:t xml:space="preserve"> по перевозке.</w:t>
      </w:r>
    </w:p>
    <w:p w14:paraId="6D0AF3CB" w14:textId="77777777" w:rsidR="00CF5945" w:rsidRDefault="005C5C90" w:rsidP="00074F83">
      <w:pPr>
        <w:autoSpaceDE w:val="0"/>
        <w:autoSpaceDN w:val="0"/>
        <w:adjustRightInd w:val="0"/>
        <w:spacing w:after="0" w:line="276" w:lineRule="auto"/>
        <w:ind w:left="602" w:hanging="602"/>
        <w:jc w:val="both"/>
        <w:rPr>
          <w:rFonts w:ascii="Times New Roman" w:eastAsia="Times New Roman" w:hAnsi="Times New Roman" w:cs="Times New Roman"/>
          <w:lang w:eastAsia="ru-RU"/>
        </w:rPr>
      </w:pPr>
      <w:proofErr w:type="gramStart"/>
      <w:r w:rsidRPr="00074F83">
        <w:rPr>
          <w:rFonts w:ascii="Times New Roman" w:eastAsia="Times New Roman" w:hAnsi="Times New Roman" w:cs="Times New Roman"/>
          <w:lang w:eastAsia="ru-RU"/>
        </w:rPr>
        <w:t>13.</w:t>
      </w:r>
      <w:r w:rsidR="00C44808" w:rsidRPr="00074F83">
        <w:rPr>
          <w:rFonts w:ascii="Times New Roman" w:eastAsia="Times New Roman" w:hAnsi="Times New Roman" w:cs="Times New Roman"/>
          <w:lang w:eastAsia="ru-RU"/>
        </w:rPr>
        <w:t>3.</w:t>
      </w:r>
      <w:r w:rsidRPr="00074F83">
        <w:rPr>
          <w:rFonts w:ascii="Times New Roman" w:eastAsia="Times New Roman" w:hAnsi="Times New Roman" w:cs="Times New Roman"/>
          <w:lang w:eastAsia="ru-RU"/>
        </w:rPr>
        <w:t>4  При</w:t>
      </w:r>
      <w:proofErr w:type="gramEnd"/>
      <w:r w:rsidRPr="00074F83">
        <w:rPr>
          <w:rFonts w:ascii="Times New Roman" w:eastAsia="Times New Roman" w:hAnsi="Times New Roman" w:cs="Times New Roman"/>
          <w:lang w:eastAsia="ru-RU"/>
        </w:rPr>
        <w:t xml:space="preserve"> наличие оснований для применения </w:t>
      </w:r>
      <w:r w:rsidR="00C44808" w:rsidRPr="00074F83">
        <w:rPr>
          <w:rFonts w:ascii="Times New Roman" w:eastAsia="Times New Roman" w:hAnsi="Times New Roman" w:cs="Times New Roman"/>
          <w:lang w:eastAsia="ru-RU"/>
        </w:rPr>
        <w:t xml:space="preserve">штрафных санкций по отношению к </w:t>
      </w:r>
      <w:r w:rsidR="0096186D" w:rsidRPr="00074F83">
        <w:rPr>
          <w:rFonts w:ascii="Times New Roman" w:eastAsia="Times New Roman" w:hAnsi="Times New Roman" w:cs="Times New Roman"/>
          <w:lang w:eastAsia="ru-RU"/>
        </w:rPr>
        <w:t>Экспедитору</w:t>
      </w:r>
    </w:p>
    <w:p w14:paraId="4EC1E3DE" w14:textId="77777777" w:rsidR="00CF5945" w:rsidRDefault="0096186D" w:rsidP="00CF5945">
      <w:pPr>
        <w:autoSpaceDE w:val="0"/>
        <w:autoSpaceDN w:val="0"/>
        <w:adjustRightInd w:val="0"/>
        <w:spacing w:after="0" w:line="276" w:lineRule="auto"/>
        <w:ind w:left="602" w:hanging="602"/>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Исполнитель</w:t>
      </w:r>
      <w:r w:rsidR="005C5C90" w:rsidRPr="00074F83">
        <w:rPr>
          <w:rFonts w:ascii="Times New Roman" w:eastAsia="Times New Roman" w:hAnsi="Times New Roman" w:cs="Times New Roman"/>
          <w:lang w:eastAsia="ru-RU"/>
        </w:rPr>
        <w:t xml:space="preserve"> обязан направить претензию </w:t>
      </w:r>
      <w:r w:rsidRPr="00074F83">
        <w:rPr>
          <w:rFonts w:ascii="Times New Roman" w:eastAsia="Times New Roman" w:hAnsi="Times New Roman" w:cs="Times New Roman"/>
          <w:lang w:eastAsia="ru-RU"/>
        </w:rPr>
        <w:t>Экспедитору</w:t>
      </w:r>
      <w:r w:rsidR="00C44808" w:rsidRPr="00074F83">
        <w:rPr>
          <w:rFonts w:ascii="Times New Roman" w:eastAsia="Times New Roman" w:hAnsi="Times New Roman" w:cs="Times New Roman"/>
          <w:lang w:eastAsia="ru-RU"/>
        </w:rPr>
        <w:t xml:space="preserve"> в следующие сроки:</w:t>
      </w:r>
    </w:p>
    <w:p w14:paraId="7C0EEC18" w14:textId="46C58A05" w:rsidR="005C5C90" w:rsidRPr="00074F83" w:rsidRDefault="005C5C90" w:rsidP="00CF5945">
      <w:pPr>
        <w:autoSpaceDE w:val="0"/>
        <w:autoSpaceDN w:val="0"/>
        <w:adjustRightInd w:val="0"/>
        <w:spacing w:after="0" w:line="276" w:lineRule="auto"/>
        <w:ind w:left="602" w:hanging="602"/>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 при доставке по г. {город} и</w:t>
      </w:r>
      <w:r w:rsidR="00BC6486" w:rsidRPr="00074F83">
        <w:rPr>
          <w:rFonts w:ascii="Times New Roman" w:eastAsia="Times New Roman" w:hAnsi="Times New Roman" w:cs="Times New Roman"/>
          <w:lang w:eastAsia="ru-RU"/>
        </w:rPr>
        <w:t xml:space="preserve"> {регион} области в течение - 15 (пятнадцати</w:t>
      </w:r>
      <w:r w:rsidR="00CF5945">
        <w:rPr>
          <w:rFonts w:ascii="Times New Roman" w:eastAsia="Times New Roman" w:hAnsi="Times New Roman" w:cs="Times New Roman"/>
          <w:lang w:eastAsia="ru-RU"/>
        </w:rPr>
        <w:t xml:space="preserve">) календарных дней с </w:t>
      </w:r>
      <w:r w:rsidRPr="00074F83">
        <w:rPr>
          <w:rFonts w:ascii="Times New Roman" w:eastAsia="Times New Roman" w:hAnsi="Times New Roman" w:cs="Times New Roman"/>
          <w:lang w:eastAsia="ru-RU"/>
        </w:rPr>
        <w:t xml:space="preserve">момента возникновения оснований для применения штрафных санкций; </w:t>
      </w:r>
    </w:p>
    <w:p w14:paraId="64E068E5" w14:textId="4FFEE244" w:rsidR="005C5C90" w:rsidRPr="00074F83" w:rsidRDefault="005C5C90" w:rsidP="00CF5945">
      <w:pPr>
        <w:autoSpaceDE w:val="0"/>
        <w:autoSpaceDN w:val="0"/>
        <w:adjustRightInd w:val="0"/>
        <w:spacing w:after="0" w:line="276" w:lineRule="auto"/>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 xml:space="preserve"> - при межд</w:t>
      </w:r>
      <w:r w:rsidR="00D87A47" w:rsidRPr="00074F83">
        <w:rPr>
          <w:rFonts w:ascii="Times New Roman" w:eastAsia="Times New Roman" w:hAnsi="Times New Roman" w:cs="Times New Roman"/>
          <w:lang w:eastAsia="ru-RU"/>
        </w:rPr>
        <w:t xml:space="preserve">угородней доставке в течение </w:t>
      </w:r>
      <w:r w:rsidR="00BC6486" w:rsidRPr="00074F83">
        <w:rPr>
          <w:rFonts w:ascii="Times New Roman" w:eastAsia="Times New Roman" w:hAnsi="Times New Roman" w:cs="Times New Roman"/>
          <w:lang w:eastAsia="ru-RU"/>
        </w:rPr>
        <w:t>- 15(пятнадцати</w:t>
      </w:r>
      <w:r w:rsidRPr="00074F83">
        <w:rPr>
          <w:rFonts w:ascii="Times New Roman" w:eastAsia="Times New Roman" w:hAnsi="Times New Roman" w:cs="Times New Roman"/>
          <w:lang w:eastAsia="ru-RU"/>
        </w:rPr>
        <w:t>) календарных дней с момента возникновения оснований для применения штрафных санкций.</w:t>
      </w:r>
    </w:p>
    <w:p w14:paraId="1024F5F5" w14:textId="4AA2782A" w:rsidR="005C5C90" w:rsidRPr="00074F83" w:rsidRDefault="00C44808" w:rsidP="00074F83">
      <w:pPr>
        <w:autoSpaceDE w:val="0"/>
        <w:autoSpaceDN w:val="0"/>
        <w:adjustRightInd w:val="0"/>
        <w:spacing w:after="0" w:line="276" w:lineRule="auto"/>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13.3.5.</w:t>
      </w:r>
      <w:r w:rsidR="005C5C90" w:rsidRPr="00074F83">
        <w:rPr>
          <w:rFonts w:ascii="Times New Roman" w:eastAsia="Times New Roman" w:hAnsi="Times New Roman" w:cs="Times New Roman"/>
          <w:lang w:eastAsia="ru-RU"/>
        </w:rPr>
        <w:t xml:space="preserve">В случае нарушения </w:t>
      </w:r>
      <w:r w:rsidR="00D87A47" w:rsidRPr="00074F83">
        <w:rPr>
          <w:rFonts w:ascii="Times New Roman" w:eastAsia="Times New Roman" w:hAnsi="Times New Roman" w:cs="Times New Roman"/>
          <w:lang w:eastAsia="ru-RU"/>
        </w:rPr>
        <w:t>Исполнителем</w:t>
      </w:r>
      <w:r w:rsidR="005C5C90" w:rsidRPr="00074F83">
        <w:rPr>
          <w:rFonts w:ascii="Times New Roman" w:eastAsia="Times New Roman" w:hAnsi="Times New Roman" w:cs="Times New Roman"/>
          <w:lang w:eastAsia="ru-RU"/>
        </w:rPr>
        <w:t xml:space="preserve"> сроков для предъявления претензии такая претензия подлежит отказу в удовлетворении.</w:t>
      </w:r>
    </w:p>
    <w:p w14:paraId="65BBD74A" w14:textId="2221656A" w:rsidR="00353CA2" w:rsidRPr="00074F83" w:rsidRDefault="00C44808" w:rsidP="00074F83">
      <w:pPr>
        <w:autoSpaceDE w:val="0"/>
        <w:autoSpaceDN w:val="0"/>
        <w:adjustRightInd w:val="0"/>
        <w:spacing w:after="0" w:line="276" w:lineRule="auto"/>
        <w:jc w:val="both"/>
        <w:rPr>
          <w:rFonts w:ascii="Times New Roman" w:eastAsia="Times New Roman" w:hAnsi="Times New Roman" w:cs="Times New Roman"/>
          <w:lang w:eastAsia="ru-RU"/>
        </w:rPr>
      </w:pPr>
      <w:r w:rsidRPr="00074F83">
        <w:rPr>
          <w:rFonts w:ascii="Times New Roman" w:eastAsia="Times New Roman" w:hAnsi="Times New Roman" w:cs="Times New Roman"/>
          <w:lang w:eastAsia="ru-RU"/>
        </w:rPr>
        <w:t xml:space="preserve">13.3.6. </w:t>
      </w:r>
      <w:r w:rsidR="00D87A47" w:rsidRPr="00074F83">
        <w:rPr>
          <w:rFonts w:ascii="Times New Roman" w:eastAsia="Times New Roman" w:hAnsi="Times New Roman" w:cs="Times New Roman"/>
          <w:lang w:eastAsia="ru-RU"/>
        </w:rPr>
        <w:t>Экспедитор</w:t>
      </w:r>
      <w:r w:rsidR="005C5C90" w:rsidRPr="00074F83">
        <w:rPr>
          <w:rFonts w:ascii="Times New Roman" w:eastAsia="Times New Roman" w:hAnsi="Times New Roman" w:cs="Times New Roman"/>
          <w:lang w:eastAsia="ru-RU"/>
        </w:rPr>
        <w:t xml:space="preserve"> обязан рассмотреть полученную претензию в срок не позднее 30 календарных дней с даты получения претензии.</w:t>
      </w:r>
    </w:p>
    <w:p w14:paraId="6B19F0D7" w14:textId="77777777" w:rsidR="00A135A9" w:rsidRDefault="00A135A9" w:rsidP="00CF5945">
      <w:pPr>
        <w:spacing w:after="0" w:line="276" w:lineRule="auto"/>
        <w:jc w:val="both"/>
        <w:rPr>
          <w:rFonts w:ascii="Times New Roman" w:eastAsia="Times New Roman" w:hAnsi="Times New Roman" w:cs="Times New Roman"/>
          <w:lang w:eastAsia="ru-RU"/>
        </w:rPr>
      </w:pPr>
    </w:p>
    <w:p w14:paraId="003B272B" w14:textId="77777777" w:rsidR="00CF5945" w:rsidRDefault="00CF5945" w:rsidP="00CF5945">
      <w:pPr>
        <w:spacing w:after="0" w:line="276" w:lineRule="auto"/>
        <w:jc w:val="both"/>
        <w:rPr>
          <w:rFonts w:ascii="Times New Roman" w:eastAsia="Times New Roman" w:hAnsi="Times New Roman" w:cs="Times New Roman"/>
          <w:lang w:eastAsia="ru-RU"/>
        </w:rPr>
      </w:pPr>
    </w:p>
    <w:p w14:paraId="785A55A3" w14:textId="77777777" w:rsidR="00CF5945" w:rsidRDefault="00CF5945" w:rsidP="00CF5945">
      <w:pPr>
        <w:spacing w:after="0" w:line="276" w:lineRule="auto"/>
        <w:jc w:val="both"/>
        <w:rPr>
          <w:rFonts w:ascii="Times New Roman" w:eastAsia="Times New Roman" w:hAnsi="Times New Roman" w:cs="Times New Roman"/>
          <w:lang w:eastAsia="ru-RU"/>
        </w:rPr>
      </w:pPr>
    </w:p>
    <w:p w14:paraId="3C945730" w14:textId="77777777" w:rsidR="00CF5945" w:rsidRDefault="00CF5945" w:rsidP="00CF5945">
      <w:pPr>
        <w:spacing w:after="0" w:line="276" w:lineRule="auto"/>
        <w:jc w:val="both"/>
        <w:rPr>
          <w:rFonts w:ascii="Times New Roman" w:eastAsia="Times New Roman" w:hAnsi="Times New Roman" w:cs="Times New Roman"/>
          <w:lang w:eastAsia="ru-RU"/>
        </w:rPr>
      </w:pPr>
    </w:p>
    <w:p w14:paraId="21E18FCD" w14:textId="77777777" w:rsidR="00CF5945" w:rsidRPr="00074F83" w:rsidRDefault="00CF5945" w:rsidP="00CF5945">
      <w:pPr>
        <w:spacing w:after="0" w:line="276" w:lineRule="auto"/>
        <w:jc w:val="both"/>
        <w:rPr>
          <w:rFonts w:ascii="Times New Roman" w:hAnsi="Times New Roman" w:cs="Times New Roman"/>
        </w:rPr>
      </w:pPr>
    </w:p>
    <w:p w14:paraId="1168F40B" w14:textId="77777777" w:rsidR="00AB1547" w:rsidRPr="00074F83" w:rsidRDefault="00B22B1F" w:rsidP="00074F83">
      <w:pPr>
        <w:spacing w:after="0" w:line="276" w:lineRule="auto"/>
        <w:ind w:firstLine="709"/>
        <w:jc w:val="both"/>
        <w:rPr>
          <w:rFonts w:ascii="Times New Roman" w:hAnsi="Times New Roman" w:cs="Times New Roman"/>
        </w:rPr>
      </w:pPr>
      <w:r w:rsidRPr="00074F83">
        <w:rPr>
          <w:rFonts w:ascii="Times New Roman" w:hAnsi="Times New Roman" w:cs="Times New Roman"/>
        </w:rPr>
        <w:lastRenderedPageBreak/>
        <w:t xml:space="preserve">Настоящее Приложение является неотъемлемой частью Договора оферты на оказание транспортно-экспедиционных услуг по перевозке грузов автомобильным транспортом </w:t>
      </w:r>
      <w:r w:rsidR="00517C30" w:rsidRPr="00074F83">
        <w:rPr>
          <w:rFonts w:ascii="Times New Roman" w:hAnsi="Times New Roman" w:cs="Times New Roman"/>
        </w:rPr>
        <w:t>(в редакции от 01</w:t>
      </w:r>
      <w:r w:rsidRPr="00074F83">
        <w:rPr>
          <w:rFonts w:ascii="Times New Roman" w:hAnsi="Times New Roman" w:cs="Times New Roman"/>
        </w:rPr>
        <w:t>.0</w:t>
      </w:r>
      <w:r w:rsidR="00517C30" w:rsidRPr="00074F83">
        <w:rPr>
          <w:rFonts w:ascii="Times New Roman" w:hAnsi="Times New Roman" w:cs="Times New Roman"/>
        </w:rPr>
        <w:t>2</w:t>
      </w:r>
      <w:r w:rsidRPr="00074F83">
        <w:rPr>
          <w:rFonts w:ascii="Times New Roman" w:hAnsi="Times New Roman" w:cs="Times New Roman"/>
        </w:rPr>
        <w:t>.202</w:t>
      </w:r>
      <w:r w:rsidR="00517C30" w:rsidRPr="00074F83">
        <w:rPr>
          <w:rFonts w:ascii="Times New Roman" w:hAnsi="Times New Roman" w:cs="Times New Roman"/>
        </w:rPr>
        <w:t>2</w:t>
      </w:r>
      <w:r w:rsidRPr="00074F83">
        <w:rPr>
          <w:rFonts w:ascii="Times New Roman" w:hAnsi="Times New Roman" w:cs="Times New Roman"/>
        </w:rPr>
        <w:t>г.) размещенного в Интернет сети по адресу: https://kubis.ru/public-offer/.</w:t>
      </w:r>
    </w:p>
    <w:p w14:paraId="0266FBD4" w14:textId="77777777" w:rsidR="00166BFE" w:rsidRPr="00074F83" w:rsidRDefault="00166BFE" w:rsidP="00074F83">
      <w:pPr>
        <w:spacing w:after="0" w:line="276" w:lineRule="auto"/>
        <w:ind w:firstLine="709"/>
        <w:jc w:val="both"/>
        <w:rPr>
          <w:rFonts w:ascii="Times New Roman" w:hAnsi="Times New Roman" w:cs="Times New Roman"/>
        </w:rPr>
      </w:pPr>
    </w:p>
    <w:p w14:paraId="43D79F79" w14:textId="77777777" w:rsidR="00517C30" w:rsidRPr="00074F83" w:rsidRDefault="00517C30" w:rsidP="00074F83">
      <w:pPr>
        <w:spacing w:after="0" w:line="276" w:lineRule="auto"/>
        <w:ind w:firstLine="709"/>
        <w:jc w:val="both"/>
        <w:rPr>
          <w:rFonts w:ascii="Times New Roman" w:hAnsi="Times New Roman" w:cs="Times New Roman"/>
        </w:rPr>
      </w:pPr>
    </w:p>
    <w:p w14:paraId="420DCC49" w14:textId="77777777" w:rsidR="0015449D" w:rsidRPr="00074F83" w:rsidRDefault="00AB1547" w:rsidP="00074F83">
      <w:pPr>
        <w:spacing w:after="0" w:line="276" w:lineRule="auto"/>
        <w:ind w:firstLine="709"/>
        <w:jc w:val="both"/>
        <w:rPr>
          <w:rFonts w:ascii="Times New Roman" w:hAnsi="Times New Roman" w:cs="Times New Roman"/>
        </w:rPr>
      </w:pPr>
      <w:r w:rsidRPr="00074F83">
        <w:rPr>
          <w:rFonts w:ascii="Times New Roman" w:hAnsi="Times New Roman" w:cs="Times New Roman"/>
        </w:rPr>
        <w:t xml:space="preserve">Генерального директора </w:t>
      </w:r>
    </w:p>
    <w:p w14:paraId="2662E982" w14:textId="77777777" w:rsidR="0015449D" w:rsidRPr="00074F83" w:rsidRDefault="00AB1547" w:rsidP="00074F83">
      <w:pPr>
        <w:spacing w:after="0" w:line="276" w:lineRule="auto"/>
        <w:ind w:firstLine="709"/>
        <w:jc w:val="both"/>
        <w:rPr>
          <w:rFonts w:ascii="Times New Roman" w:hAnsi="Times New Roman" w:cs="Times New Roman"/>
        </w:rPr>
      </w:pPr>
      <w:r w:rsidRPr="00074F83">
        <w:rPr>
          <w:rFonts w:ascii="Times New Roman" w:hAnsi="Times New Roman" w:cs="Times New Roman"/>
        </w:rPr>
        <w:t xml:space="preserve">ООО «КУБИС </w:t>
      </w:r>
      <w:proofErr w:type="gramStart"/>
      <w:r w:rsidRPr="00074F83">
        <w:rPr>
          <w:rFonts w:ascii="Times New Roman" w:hAnsi="Times New Roman" w:cs="Times New Roman"/>
        </w:rPr>
        <w:t xml:space="preserve">Транс»   </w:t>
      </w:r>
      <w:proofErr w:type="gramEnd"/>
      <w:r w:rsidRPr="00074F83">
        <w:rPr>
          <w:rFonts w:ascii="Times New Roman" w:hAnsi="Times New Roman" w:cs="Times New Roman"/>
        </w:rPr>
        <w:t xml:space="preserve">                             </w:t>
      </w:r>
      <w:r w:rsidR="0015449D" w:rsidRPr="00074F83">
        <w:rPr>
          <w:rFonts w:ascii="Times New Roman" w:hAnsi="Times New Roman" w:cs="Times New Roman"/>
        </w:rPr>
        <w:t>_________________/</w:t>
      </w:r>
      <w:r w:rsidR="00517C30" w:rsidRPr="00074F83">
        <w:rPr>
          <w:rFonts w:ascii="Times New Roman" w:hAnsi="Times New Roman" w:cs="Times New Roman"/>
        </w:rPr>
        <w:t>С.М. Чайка</w:t>
      </w:r>
      <w:r w:rsidR="0015449D" w:rsidRPr="00074F83">
        <w:rPr>
          <w:rFonts w:ascii="Times New Roman" w:hAnsi="Times New Roman" w:cs="Times New Roman"/>
        </w:rPr>
        <w:t>/</w:t>
      </w:r>
    </w:p>
    <w:p w14:paraId="3BA4E3AA" w14:textId="77777777" w:rsidR="00517C30" w:rsidRPr="00074F83" w:rsidRDefault="00517C30" w:rsidP="00074F83">
      <w:pPr>
        <w:spacing w:after="0" w:line="276" w:lineRule="auto"/>
        <w:ind w:firstLine="709"/>
        <w:jc w:val="both"/>
        <w:rPr>
          <w:rFonts w:ascii="Times New Roman" w:hAnsi="Times New Roman" w:cs="Times New Roman"/>
        </w:rPr>
      </w:pPr>
    </w:p>
    <w:p w14:paraId="3FBEB684" w14:textId="77777777" w:rsidR="0015449D" w:rsidRPr="00074F83" w:rsidRDefault="0015449D" w:rsidP="00074F83">
      <w:pPr>
        <w:spacing w:after="0" w:line="276" w:lineRule="auto"/>
        <w:ind w:left="4955" w:firstLine="709"/>
        <w:jc w:val="both"/>
        <w:rPr>
          <w:rFonts w:ascii="Times New Roman" w:hAnsi="Times New Roman" w:cs="Times New Roman"/>
        </w:rPr>
      </w:pPr>
      <w:r w:rsidRPr="00074F83">
        <w:rPr>
          <w:rFonts w:ascii="Times New Roman" w:hAnsi="Times New Roman" w:cs="Times New Roman"/>
        </w:rPr>
        <w:t>М.П.</w:t>
      </w:r>
    </w:p>
    <w:p w14:paraId="126CC3EB" w14:textId="77777777" w:rsidR="00517C30" w:rsidRPr="00074F83" w:rsidRDefault="00517C30" w:rsidP="00074F83">
      <w:pPr>
        <w:spacing w:after="0" w:line="276" w:lineRule="auto"/>
        <w:ind w:left="4955" w:firstLine="709"/>
        <w:jc w:val="both"/>
        <w:rPr>
          <w:rFonts w:ascii="Times New Roman" w:hAnsi="Times New Roman" w:cs="Times New Roman"/>
        </w:rPr>
      </w:pPr>
    </w:p>
    <w:p w14:paraId="71A4B94D" w14:textId="77777777" w:rsidR="00517C30" w:rsidRPr="00074F83" w:rsidRDefault="00517C30" w:rsidP="00074F83">
      <w:pPr>
        <w:spacing w:after="0" w:line="276" w:lineRule="auto"/>
        <w:jc w:val="both"/>
        <w:rPr>
          <w:rFonts w:ascii="Times New Roman" w:hAnsi="Times New Roman" w:cs="Times New Roman"/>
        </w:rPr>
      </w:pPr>
      <w:r w:rsidRPr="00074F83">
        <w:rPr>
          <w:rFonts w:ascii="Times New Roman" w:hAnsi="Times New Roman" w:cs="Times New Roman"/>
        </w:rPr>
        <w:tab/>
        <w:t xml:space="preserve">Генеральный директор </w:t>
      </w:r>
    </w:p>
    <w:p w14:paraId="5765C23F" w14:textId="77777777" w:rsidR="00517C30" w:rsidRPr="00074F83" w:rsidRDefault="00517C30" w:rsidP="00074F83">
      <w:pPr>
        <w:spacing w:after="0" w:line="276" w:lineRule="auto"/>
        <w:jc w:val="both"/>
        <w:rPr>
          <w:rFonts w:ascii="Times New Roman" w:hAnsi="Times New Roman" w:cs="Times New Roman"/>
        </w:rPr>
      </w:pPr>
      <w:r w:rsidRPr="00074F83">
        <w:rPr>
          <w:rFonts w:ascii="Times New Roman" w:hAnsi="Times New Roman" w:cs="Times New Roman"/>
        </w:rPr>
        <w:tab/>
        <w:t>ООО «ОГК»</w:t>
      </w:r>
      <w:r w:rsidRPr="00074F83">
        <w:rPr>
          <w:rFonts w:ascii="Times New Roman" w:hAnsi="Times New Roman" w:cs="Times New Roman"/>
        </w:rPr>
        <w:tab/>
      </w:r>
      <w:r w:rsidRPr="00074F83">
        <w:rPr>
          <w:rFonts w:ascii="Times New Roman" w:hAnsi="Times New Roman" w:cs="Times New Roman"/>
        </w:rPr>
        <w:tab/>
      </w:r>
      <w:r w:rsidRPr="00074F83">
        <w:rPr>
          <w:rFonts w:ascii="Times New Roman" w:hAnsi="Times New Roman" w:cs="Times New Roman"/>
        </w:rPr>
        <w:tab/>
      </w:r>
      <w:r w:rsidRPr="00074F83">
        <w:rPr>
          <w:rFonts w:ascii="Times New Roman" w:hAnsi="Times New Roman" w:cs="Times New Roman"/>
        </w:rPr>
        <w:tab/>
      </w:r>
      <w:r w:rsidRPr="00074F83">
        <w:rPr>
          <w:rFonts w:ascii="Times New Roman" w:hAnsi="Times New Roman" w:cs="Times New Roman"/>
        </w:rPr>
        <w:tab/>
        <w:t>________________/П.В. Романенко/</w:t>
      </w:r>
    </w:p>
    <w:p w14:paraId="75D9CDB7" w14:textId="77777777" w:rsidR="00517C30" w:rsidRPr="00074F83" w:rsidRDefault="00517C30" w:rsidP="00074F83">
      <w:pPr>
        <w:spacing w:after="0" w:line="276" w:lineRule="auto"/>
        <w:jc w:val="both"/>
        <w:rPr>
          <w:rFonts w:ascii="Times New Roman" w:hAnsi="Times New Roman" w:cs="Times New Roman"/>
        </w:rPr>
      </w:pPr>
      <w:r w:rsidRPr="00074F83">
        <w:rPr>
          <w:rFonts w:ascii="Times New Roman" w:hAnsi="Times New Roman" w:cs="Times New Roman"/>
        </w:rPr>
        <w:tab/>
      </w:r>
      <w:r w:rsidRPr="00074F83">
        <w:rPr>
          <w:rFonts w:ascii="Times New Roman" w:hAnsi="Times New Roman" w:cs="Times New Roman"/>
        </w:rPr>
        <w:tab/>
      </w:r>
      <w:r w:rsidRPr="00074F83">
        <w:rPr>
          <w:rFonts w:ascii="Times New Roman" w:hAnsi="Times New Roman" w:cs="Times New Roman"/>
        </w:rPr>
        <w:tab/>
      </w:r>
      <w:r w:rsidRPr="00074F83">
        <w:rPr>
          <w:rFonts w:ascii="Times New Roman" w:hAnsi="Times New Roman" w:cs="Times New Roman"/>
        </w:rPr>
        <w:tab/>
      </w:r>
      <w:r w:rsidRPr="00074F83">
        <w:rPr>
          <w:rFonts w:ascii="Times New Roman" w:hAnsi="Times New Roman" w:cs="Times New Roman"/>
        </w:rPr>
        <w:tab/>
      </w:r>
      <w:r w:rsidRPr="00074F83">
        <w:rPr>
          <w:rFonts w:ascii="Times New Roman" w:hAnsi="Times New Roman" w:cs="Times New Roman"/>
        </w:rPr>
        <w:tab/>
      </w:r>
      <w:r w:rsidRPr="00074F83">
        <w:rPr>
          <w:rFonts w:ascii="Times New Roman" w:hAnsi="Times New Roman" w:cs="Times New Roman"/>
        </w:rPr>
        <w:tab/>
      </w:r>
      <w:r w:rsidRPr="00074F83">
        <w:rPr>
          <w:rFonts w:ascii="Times New Roman" w:hAnsi="Times New Roman" w:cs="Times New Roman"/>
        </w:rPr>
        <w:tab/>
      </w:r>
    </w:p>
    <w:p w14:paraId="3FB5D5B9" w14:textId="77777777" w:rsidR="00517C30" w:rsidRPr="00074F83" w:rsidRDefault="00517C30" w:rsidP="00074F83">
      <w:pPr>
        <w:spacing w:after="0" w:line="276" w:lineRule="auto"/>
        <w:jc w:val="both"/>
        <w:rPr>
          <w:rFonts w:ascii="Times New Roman" w:hAnsi="Times New Roman" w:cs="Times New Roman"/>
        </w:rPr>
      </w:pPr>
      <w:r w:rsidRPr="00074F83">
        <w:rPr>
          <w:rFonts w:ascii="Times New Roman" w:hAnsi="Times New Roman" w:cs="Times New Roman"/>
        </w:rPr>
        <w:tab/>
      </w:r>
      <w:r w:rsidRPr="00074F83">
        <w:rPr>
          <w:rFonts w:ascii="Times New Roman" w:hAnsi="Times New Roman" w:cs="Times New Roman"/>
        </w:rPr>
        <w:tab/>
      </w:r>
      <w:r w:rsidRPr="00074F83">
        <w:rPr>
          <w:rFonts w:ascii="Times New Roman" w:hAnsi="Times New Roman" w:cs="Times New Roman"/>
        </w:rPr>
        <w:tab/>
      </w:r>
      <w:r w:rsidRPr="00074F83">
        <w:rPr>
          <w:rFonts w:ascii="Times New Roman" w:hAnsi="Times New Roman" w:cs="Times New Roman"/>
        </w:rPr>
        <w:tab/>
      </w:r>
      <w:r w:rsidRPr="00074F83">
        <w:rPr>
          <w:rFonts w:ascii="Times New Roman" w:hAnsi="Times New Roman" w:cs="Times New Roman"/>
        </w:rPr>
        <w:tab/>
      </w:r>
      <w:r w:rsidRPr="00074F83">
        <w:rPr>
          <w:rFonts w:ascii="Times New Roman" w:hAnsi="Times New Roman" w:cs="Times New Roman"/>
        </w:rPr>
        <w:tab/>
      </w:r>
      <w:r w:rsidRPr="00074F83">
        <w:rPr>
          <w:rFonts w:ascii="Times New Roman" w:hAnsi="Times New Roman" w:cs="Times New Roman"/>
        </w:rPr>
        <w:tab/>
      </w:r>
      <w:r w:rsidRPr="00074F83">
        <w:rPr>
          <w:rFonts w:ascii="Times New Roman" w:hAnsi="Times New Roman" w:cs="Times New Roman"/>
        </w:rPr>
        <w:tab/>
        <w:t>М.П.</w:t>
      </w:r>
    </w:p>
    <w:p w14:paraId="3DD4F7F1" w14:textId="77777777" w:rsidR="00517C30" w:rsidRPr="00074F83" w:rsidRDefault="00517C30" w:rsidP="00074F83">
      <w:pPr>
        <w:spacing w:after="0" w:line="276" w:lineRule="auto"/>
        <w:jc w:val="both"/>
        <w:rPr>
          <w:rFonts w:ascii="Times New Roman" w:hAnsi="Times New Roman" w:cs="Times New Roman"/>
        </w:rPr>
      </w:pPr>
    </w:p>
    <w:p w14:paraId="2E38BB4F" w14:textId="77777777" w:rsidR="00517C30" w:rsidRPr="00074F83" w:rsidRDefault="00517C30" w:rsidP="00074F83">
      <w:pPr>
        <w:spacing w:after="0" w:line="276" w:lineRule="auto"/>
        <w:ind w:firstLine="708"/>
        <w:jc w:val="both"/>
        <w:rPr>
          <w:rFonts w:ascii="Times New Roman" w:hAnsi="Times New Roman" w:cs="Times New Roman"/>
        </w:rPr>
      </w:pPr>
      <w:r w:rsidRPr="00074F83">
        <w:rPr>
          <w:rFonts w:ascii="Times New Roman" w:hAnsi="Times New Roman" w:cs="Times New Roman"/>
        </w:rPr>
        <w:t>Генеральный директор</w:t>
      </w:r>
    </w:p>
    <w:p w14:paraId="5176889C" w14:textId="77777777" w:rsidR="00517C30" w:rsidRPr="00074F83" w:rsidRDefault="00517C30" w:rsidP="00074F83">
      <w:pPr>
        <w:spacing w:after="0" w:line="276" w:lineRule="auto"/>
        <w:ind w:firstLine="708"/>
        <w:jc w:val="both"/>
        <w:rPr>
          <w:rFonts w:ascii="Times New Roman" w:hAnsi="Times New Roman" w:cs="Times New Roman"/>
        </w:rPr>
      </w:pPr>
      <w:r w:rsidRPr="00074F83">
        <w:rPr>
          <w:rFonts w:ascii="Times New Roman" w:hAnsi="Times New Roman" w:cs="Times New Roman"/>
        </w:rPr>
        <w:t>ООО «</w:t>
      </w:r>
      <w:proofErr w:type="spellStart"/>
      <w:r w:rsidRPr="00074F83">
        <w:rPr>
          <w:rFonts w:ascii="Times New Roman" w:hAnsi="Times New Roman" w:cs="Times New Roman"/>
        </w:rPr>
        <w:t>ЮгАвто</w:t>
      </w:r>
      <w:proofErr w:type="spellEnd"/>
      <w:r w:rsidRPr="00074F83">
        <w:rPr>
          <w:rFonts w:ascii="Times New Roman" w:hAnsi="Times New Roman" w:cs="Times New Roman"/>
        </w:rPr>
        <w:t>»</w:t>
      </w:r>
      <w:r w:rsidRPr="00074F83">
        <w:rPr>
          <w:rFonts w:ascii="Times New Roman" w:hAnsi="Times New Roman" w:cs="Times New Roman"/>
        </w:rPr>
        <w:tab/>
      </w:r>
      <w:r w:rsidRPr="00074F83">
        <w:rPr>
          <w:rFonts w:ascii="Times New Roman" w:hAnsi="Times New Roman" w:cs="Times New Roman"/>
        </w:rPr>
        <w:tab/>
      </w:r>
      <w:r w:rsidRPr="00074F83">
        <w:rPr>
          <w:rFonts w:ascii="Times New Roman" w:hAnsi="Times New Roman" w:cs="Times New Roman"/>
        </w:rPr>
        <w:tab/>
      </w:r>
      <w:r w:rsidRPr="00074F83">
        <w:rPr>
          <w:rFonts w:ascii="Times New Roman" w:hAnsi="Times New Roman" w:cs="Times New Roman"/>
        </w:rPr>
        <w:tab/>
        <w:t>______________/Д.А. Тищенко/</w:t>
      </w:r>
    </w:p>
    <w:p w14:paraId="4B63AA61" w14:textId="77777777" w:rsidR="00517C30" w:rsidRPr="00074F83" w:rsidRDefault="00517C30" w:rsidP="00074F83">
      <w:pPr>
        <w:spacing w:after="0" w:line="276" w:lineRule="auto"/>
        <w:ind w:firstLine="708"/>
        <w:jc w:val="both"/>
        <w:rPr>
          <w:rFonts w:ascii="Times New Roman" w:hAnsi="Times New Roman" w:cs="Times New Roman"/>
        </w:rPr>
      </w:pPr>
      <w:r w:rsidRPr="00074F83">
        <w:rPr>
          <w:rFonts w:ascii="Times New Roman" w:hAnsi="Times New Roman" w:cs="Times New Roman"/>
        </w:rPr>
        <w:tab/>
      </w:r>
      <w:r w:rsidRPr="00074F83">
        <w:rPr>
          <w:rFonts w:ascii="Times New Roman" w:hAnsi="Times New Roman" w:cs="Times New Roman"/>
        </w:rPr>
        <w:tab/>
      </w:r>
      <w:r w:rsidRPr="00074F83">
        <w:rPr>
          <w:rFonts w:ascii="Times New Roman" w:hAnsi="Times New Roman" w:cs="Times New Roman"/>
        </w:rPr>
        <w:tab/>
      </w:r>
    </w:p>
    <w:p w14:paraId="498C1FAF" w14:textId="77777777" w:rsidR="00517C30" w:rsidRPr="00074F83" w:rsidRDefault="00517C30" w:rsidP="00074F83">
      <w:pPr>
        <w:spacing w:after="0" w:line="276" w:lineRule="auto"/>
        <w:ind w:firstLine="708"/>
        <w:jc w:val="both"/>
        <w:rPr>
          <w:rFonts w:ascii="Times New Roman" w:hAnsi="Times New Roman" w:cs="Times New Roman"/>
        </w:rPr>
      </w:pPr>
      <w:r w:rsidRPr="00074F83">
        <w:rPr>
          <w:rFonts w:ascii="Times New Roman" w:hAnsi="Times New Roman" w:cs="Times New Roman"/>
        </w:rPr>
        <w:tab/>
      </w:r>
      <w:r w:rsidRPr="00074F83">
        <w:rPr>
          <w:rFonts w:ascii="Times New Roman" w:hAnsi="Times New Roman" w:cs="Times New Roman"/>
        </w:rPr>
        <w:tab/>
      </w:r>
      <w:r w:rsidRPr="00074F83">
        <w:rPr>
          <w:rFonts w:ascii="Times New Roman" w:hAnsi="Times New Roman" w:cs="Times New Roman"/>
        </w:rPr>
        <w:tab/>
      </w:r>
      <w:r w:rsidRPr="00074F83">
        <w:rPr>
          <w:rFonts w:ascii="Times New Roman" w:hAnsi="Times New Roman" w:cs="Times New Roman"/>
        </w:rPr>
        <w:tab/>
      </w:r>
      <w:r w:rsidRPr="00074F83">
        <w:rPr>
          <w:rFonts w:ascii="Times New Roman" w:hAnsi="Times New Roman" w:cs="Times New Roman"/>
        </w:rPr>
        <w:tab/>
      </w:r>
      <w:r w:rsidRPr="00074F83">
        <w:rPr>
          <w:rFonts w:ascii="Times New Roman" w:hAnsi="Times New Roman" w:cs="Times New Roman"/>
        </w:rPr>
        <w:tab/>
      </w:r>
      <w:r w:rsidRPr="00074F83">
        <w:rPr>
          <w:rFonts w:ascii="Times New Roman" w:hAnsi="Times New Roman" w:cs="Times New Roman"/>
        </w:rPr>
        <w:tab/>
        <w:t xml:space="preserve">М.П. </w:t>
      </w:r>
      <w:r w:rsidRPr="00074F83">
        <w:rPr>
          <w:rFonts w:ascii="Times New Roman" w:hAnsi="Times New Roman" w:cs="Times New Roman"/>
        </w:rPr>
        <w:tab/>
      </w:r>
    </w:p>
    <w:sectPr w:rsidR="00517C30" w:rsidRPr="00074F83" w:rsidSect="000562B7">
      <w:pgSz w:w="11910" w:h="16840"/>
      <w:pgMar w:top="480" w:right="1137" w:bottom="540" w:left="1134" w:header="0" w:footer="352"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3040F" w14:textId="77777777" w:rsidR="00F26B48" w:rsidRDefault="00F26B48" w:rsidP="00702A7E">
      <w:pPr>
        <w:spacing w:after="0" w:line="240" w:lineRule="auto"/>
      </w:pPr>
      <w:r>
        <w:separator/>
      </w:r>
    </w:p>
  </w:endnote>
  <w:endnote w:type="continuationSeparator" w:id="0">
    <w:p w14:paraId="3969873D" w14:textId="77777777" w:rsidR="00F26B48" w:rsidRDefault="00F26B48" w:rsidP="00702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9123D" w14:textId="77777777" w:rsidR="00F26B48" w:rsidRDefault="00F26B48" w:rsidP="00702A7E">
      <w:pPr>
        <w:spacing w:after="0" w:line="240" w:lineRule="auto"/>
      </w:pPr>
      <w:r>
        <w:separator/>
      </w:r>
    </w:p>
  </w:footnote>
  <w:footnote w:type="continuationSeparator" w:id="0">
    <w:p w14:paraId="175DC891" w14:textId="77777777" w:rsidR="00F26B48" w:rsidRDefault="00F26B48" w:rsidP="00702A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7FF"/>
    <w:multiLevelType w:val="hybridMultilevel"/>
    <w:tmpl w:val="4134C5DE"/>
    <w:lvl w:ilvl="0" w:tplc="6EB244B2">
      <w:numFmt w:val="bullet"/>
      <w:lvlText w:val="-"/>
      <w:lvlJc w:val="left"/>
      <w:pPr>
        <w:ind w:left="616" w:hanging="120"/>
      </w:pPr>
      <w:rPr>
        <w:rFonts w:ascii="Times New Roman" w:eastAsia="Times New Roman" w:hAnsi="Times New Roman" w:cs="Times New Roman" w:hint="default"/>
        <w:w w:val="102"/>
        <w:sz w:val="19"/>
        <w:szCs w:val="19"/>
        <w:lang w:val="ru-RU" w:eastAsia="en-US" w:bidi="ar-SA"/>
      </w:rPr>
    </w:lvl>
    <w:lvl w:ilvl="1" w:tplc="C332EA3C">
      <w:numFmt w:val="bullet"/>
      <w:lvlText w:val="•"/>
      <w:lvlJc w:val="left"/>
      <w:pPr>
        <w:ind w:left="1733" w:hanging="120"/>
      </w:pPr>
      <w:rPr>
        <w:rFonts w:hint="default"/>
        <w:lang w:val="ru-RU" w:eastAsia="en-US" w:bidi="ar-SA"/>
      </w:rPr>
    </w:lvl>
    <w:lvl w:ilvl="2" w:tplc="B1DE446A">
      <w:numFmt w:val="bullet"/>
      <w:lvlText w:val="•"/>
      <w:lvlJc w:val="left"/>
      <w:pPr>
        <w:ind w:left="2846" w:hanging="120"/>
      </w:pPr>
      <w:rPr>
        <w:rFonts w:hint="default"/>
        <w:lang w:val="ru-RU" w:eastAsia="en-US" w:bidi="ar-SA"/>
      </w:rPr>
    </w:lvl>
    <w:lvl w:ilvl="3" w:tplc="E6B695B6">
      <w:numFmt w:val="bullet"/>
      <w:lvlText w:val="•"/>
      <w:lvlJc w:val="left"/>
      <w:pPr>
        <w:ind w:left="3959" w:hanging="120"/>
      </w:pPr>
      <w:rPr>
        <w:rFonts w:hint="default"/>
        <w:lang w:val="ru-RU" w:eastAsia="en-US" w:bidi="ar-SA"/>
      </w:rPr>
    </w:lvl>
    <w:lvl w:ilvl="4" w:tplc="EDBA9A80">
      <w:numFmt w:val="bullet"/>
      <w:lvlText w:val="•"/>
      <w:lvlJc w:val="left"/>
      <w:pPr>
        <w:ind w:left="5072" w:hanging="120"/>
      </w:pPr>
      <w:rPr>
        <w:rFonts w:hint="default"/>
        <w:lang w:val="ru-RU" w:eastAsia="en-US" w:bidi="ar-SA"/>
      </w:rPr>
    </w:lvl>
    <w:lvl w:ilvl="5" w:tplc="CDEC6278">
      <w:numFmt w:val="bullet"/>
      <w:lvlText w:val="•"/>
      <w:lvlJc w:val="left"/>
      <w:pPr>
        <w:ind w:left="6185" w:hanging="120"/>
      </w:pPr>
      <w:rPr>
        <w:rFonts w:hint="default"/>
        <w:lang w:val="ru-RU" w:eastAsia="en-US" w:bidi="ar-SA"/>
      </w:rPr>
    </w:lvl>
    <w:lvl w:ilvl="6" w:tplc="1D046D90">
      <w:numFmt w:val="bullet"/>
      <w:lvlText w:val="•"/>
      <w:lvlJc w:val="left"/>
      <w:pPr>
        <w:ind w:left="7298" w:hanging="120"/>
      </w:pPr>
      <w:rPr>
        <w:rFonts w:hint="default"/>
        <w:lang w:val="ru-RU" w:eastAsia="en-US" w:bidi="ar-SA"/>
      </w:rPr>
    </w:lvl>
    <w:lvl w:ilvl="7" w:tplc="8A267676">
      <w:numFmt w:val="bullet"/>
      <w:lvlText w:val="•"/>
      <w:lvlJc w:val="left"/>
      <w:pPr>
        <w:ind w:left="8411" w:hanging="120"/>
      </w:pPr>
      <w:rPr>
        <w:rFonts w:hint="default"/>
        <w:lang w:val="ru-RU" w:eastAsia="en-US" w:bidi="ar-SA"/>
      </w:rPr>
    </w:lvl>
    <w:lvl w:ilvl="8" w:tplc="F7981FD0">
      <w:numFmt w:val="bullet"/>
      <w:lvlText w:val="•"/>
      <w:lvlJc w:val="left"/>
      <w:pPr>
        <w:ind w:left="9524" w:hanging="120"/>
      </w:pPr>
      <w:rPr>
        <w:rFonts w:hint="default"/>
        <w:lang w:val="ru-RU" w:eastAsia="en-US" w:bidi="ar-SA"/>
      </w:rPr>
    </w:lvl>
  </w:abstractNum>
  <w:abstractNum w:abstractNumId="1" w15:restartNumberingAfterBreak="0">
    <w:nsid w:val="06D424EA"/>
    <w:multiLevelType w:val="hybridMultilevel"/>
    <w:tmpl w:val="AF16681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535B4E"/>
    <w:multiLevelType w:val="multilevel"/>
    <w:tmpl w:val="306AC506"/>
    <w:lvl w:ilvl="0">
      <w:start w:val="2"/>
      <w:numFmt w:val="decimal"/>
      <w:lvlText w:val="%1"/>
      <w:lvlJc w:val="left"/>
      <w:pPr>
        <w:ind w:left="200" w:hanging="541"/>
      </w:pPr>
      <w:rPr>
        <w:rFonts w:hint="default"/>
        <w:lang w:val="ru-RU" w:eastAsia="en-US" w:bidi="ar-SA"/>
      </w:rPr>
    </w:lvl>
    <w:lvl w:ilvl="1">
      <w:start w:val="1"/>
      <w:numFmt w:val="decimal"/>
      <w:lvlText w:val="%1.%2"/>
      <w:lvlJc w:val="left"/>
      <w:pPr>
        <w:ind w:left="200" w:hanging="541"/>
      </w:pPr>
      <w:rPr>
        <w:rFonts w:hint="default"/>
        <w:lang w:val="ru-RU" w:eastAsia="en-US" w:bidi="ar-SA"/>
      </w:rPr>
    </w:lvl>
    <w:lvl w:ilvl="2">
      <w:start w:val="8"/>
      <w:numFmt w:val="decimal"/>
      <w:lvlText w:val="%1.%2.%3."/>
      <w:lvlJc w:val="left"/>
      <w:pPr>
        <w:ind w:left="200" w:hanging="541"/>
      </w:pPr>
      <w:rPr>
        <w:rFonts w:ascii="Times New Roman" w:eastAsia="Times New Roman" w:hAnsi="Times New Roman" w:cs="Times New Roman" w:hint="default"/>
        <w:spacing w:val="-8"/>
        <w:w w:val="102"/>
        <w:sz w:val="19"/>
        <w:szCs w:val="19"/>
        <w:lang w:val="ru-RU" w:eastAsia="en-US" w:bidi="ar-SA"/>
      </w:rPr>
    </w:lvl>
    <w:lvl w:ilvl="3">
      <w:numFmt w:val="bullet"/>
      <w:lvlText w:val="•"/>
      <w:lvlJc w:val="left"/>
      <w:pPr>
        <w:ind w:left="1775" w:hanging="541"/>
      </w:pPr>
      <w:rPr>
        <w:rFonts w:hint="default"/>
        <w:lang w:val="ru-RU" w:eastAsia="en-US" w:bidi="ar-SA"/>
      </w:rPr>
    </w:lvl>
    <w:lvl w:ilvl="4">
      <w:numFmt w:val="bullet"/>
      <w:lvlText w:val="•"/>
      <w:lvlJc w:val="left"/>
      <w:pPr>
        <w:ind w:left="2300" w:hanging="541"/>
      </w:pPr>
      <w:rPr>
        <w:rFonts w:hint="default"/>
        <w:lang w:val="ru-RU" w:eastAsia="en-US" w:bidi="ar-SA"/>
      </w:rPr>
    </w:lvl>
    <w:lvl w:ilvl="5">
      <w:numFmt w:val="bullet"/>
      <w:lvlText w:val="•"/>
      <w:lvlJc w:val="left"/>
      <w:pPr>
        <w:ind w:left="2826" w:hanging="541"/>
      </w:pPr>
      <w:rPr>
        <w:rFonts w:hint="default"/>
        <w:lang w:val="ru-RU" w:eastAsia="en-US" w:bidi="ar-SA"/>
      </w:rPr>
    </w:lvl>
    <w:lvl w:ilvl="6">
      <w:numFmt w:val="bullet"/>
      <w:lvlText w:val="•"/>
      <w:lvlJc w:val="left"/>
      <w:pPr>
        <w:ind w:left="3351" w:hanging="541"/>
      </w:pPr>
      <w:rPr>
        <w:rFonts w:hint="default"/>
        <w:lang w:val="ru-RU" w:eastAsia="en-US" w:bidi="ar-SA"/>
      </w:rPr>
    </w:lvl>
    <w:lvl w:ilvl="7">
      <w:numFmt w:val="bullet"/>
      <w:lvlText w:val="•"/>
      <w:lvlJc w:val="left"/>
      <w:pPr>
        <w:ind w:left="3876" w:hanging="541"/>
      </w:pPr>
      <w:rPr>
        <w:rFonts w:hint="default"/>
        <w:lang w:val="ru-RU" w:eastAsia="en-US" w:bidi="ar-SA"/>
      </w:rPr>
    </w:lvl>
    <w:lvl w:ilvl="8">
      <w:numFmt w:val="bullet"/>
      <w:lvlText w:val="•"/>
      <w:lvlJc w:val="left"/>
      <w:pPr>
        <w:ind w:left="4401" w:hanging="541"/>
      </w:pPr>
      <w:rPr>
        <w:rFonts w:hint="default"/>
        <w:lang w:val="ru-RU" w:eastAsia="en-US" w:bidi="ar-SA"/>
      </w:rPr>
    </w:lvl>
  </w:abstractNum>
  <w:abstractNum w:abstractNumId="3" w15:restartNumberingAfterBreak="0">
    <w:nsid w:val="13C22E1E"/>
    <w:multiLevelType w:val="multilevel"/>
    <w:tmpl w:val="E18C58A6"/>
    <w:lvl w:ilvl="0">
      <w:start w:val="1"/>
      <w:numFmt w:val="decimal"/>
      <w:lvlText w:val="%1"/>
      <w:lvlJc w:val="left"/>
      <w:pPr>
        <w:ind w:left="260" w:hanging="646"/>
      </w:pPr>
      <w:rPr>
        <w:rFonts w:hint="default"/>
        <w:lang w:val="ru-RU" w:eastAsia="en-US" w:bidi="ar-SA"/>
      </w:rPr>
    </w:lvl>
    <w:lvl w:ilvl="1">
      <w:start w:val="1"/>
      <w:numFmt w:val="decimal"/>
      <w:lvlText w:val="%1.%2."/>
      <w:lvlJc w:val="left"/>
      <w:pPr>
        <w:ind w:left="260" w:hanging="646"/>
      </w:pPr>
      <w:rPr>
        <w:rFonts w:ascii="Times New Roman" w:eastAsia="Times New Roman" w:hAnsi="Times New Roman" w:cs="Times New Roman" w:hint="default"/>
        <w:spacing w:val="-8"/>
        <w:w w:val="102"/>
        <w:sz w:val="19"/>
        <w:szCs w:val="19"/>
        <w:lang w:val="ru-RU" w:eastAsia="en-US" w:bidi="ar-SA"/>
      </w:rPr>
    </w:lvl>
    <w:lvl w:ilvl="2">
      <w:numFmt w:val="bullet"/>
      <w:lvlText w:val="•"/>
      <w:lvlJc w:val="left"/>
      <w:pPr>
        <w:ind w:left="1307" w:hanging="646"/>
      </w:pPr>
      <w:rPr>
        <w:rFonts w:hint="default"/>
        <w:lang w:val="ru-RU" w:eastAsia="en-US" w:bidi="ar-SA"/>
      </w:rPr>
    </w:lvl>
    <w:lvl w:ilvl="3">
      <w:numFmt w:val="bullet"/>
      <w:lvlText w:val="•"/>
      <w:lvlJc w:val="left"/>
      <w:pPr>
        <w:ind w:left="1831" w:hanging="646"/>
      </w:pPr>
      <w:rPr>
        <w:rFonts w:hint="default"/>
        <w:lang w:val="ru-RU" w:eastAsia="en-US" w:bidi="ar-SA"/>
      </w:rPr>
    </w:lvl>
    <w:lvl w:ilvl="4">
      <w:numFmt w:val="bullet"/>
      <w:lvlText w:val="•"/>
      <w:lvlJc w:val="left"/>
      <w:pPr>
        <w:ind w:left="2355" w:hanging="646"/>
      </w:pPr>
      <w:rPr>
        <w:rFonts w:hint="default"/>
        <w:lang w:val="ru-RU" w:eastAsia="en-US" w:bidi="ar-SA"/>
      </w:rPr>
    </w:lvl>
    <w:lvl w:ilvl="5">
      <w:numFmt w:val="bullet"/>
      <w:lvlText w:val="•"/>
      <w:lvlJc w:val="left"/>
      <w:pPr>
        <w:ind w:left="2879" w:hanging="646"/>
      </w:pPr>
      <w:rPr>
        <w:rFonts w:hint="default"/>
        <w:lang w:val="ru-RU" w:eastAsia="en-US" w:bidi="ar-SA"/>
      </w:rPr>
    </w:lvl>
    <w:lvl w:ilvl="6">
      <w:numFmt w:val="bullet"/>
      <w:lvlText w:val="•"/>
      <w:lvlJc w:val="left"/>
      <w:pPr>
        <w:ind w:left="3402" w:hanging="646"/>
      </w:pPr>
      <w:rPr>
        <w:rFonts w:hint="default"/>
        <w:lang w:val="ru-RU" w:eastAsia="en-US" w:bidi="ar-SA"/>
      </w:rPr>
    </w:lvl>
    <w:lvl w:ilvl="7">
      <w:numFmt w:val="bullet"/>
      <w:lvlText w:val="•"/>
      <w:lvlJc w:val="left"/>
      <w:pPr>
        <w:ind w:left="3926" w:hanging="646"/>
      </w:pPr>
      <w:rPr>
        <w:rFonts w:hint="default"/>
        <w:lang w:val="ru-RU" w:eastAsia="en-US" w:bidi="ar-SA"/>
      </w:rPr>
    </w:lvl>
    <w:lvl w:ilvl="8">
      <w:numFmt w:val="bullet"/>
      <w:lvlText w:val="•"/>
      <w:lvlJc w:val="left"/>
      <w:pPr>
        <w:ind w:left="4450" w:hanging="646"/>
      </w:pPr>
      <w:rPr>
        <w:rFonts w:hint="default"/>
        <w:lang w:val="ru-RU" w:eastAsia="en-US" w:bidi="ar-SA"/>
      </w:rPr>
    </w:lvl>
  </w:abstractNum>
  <w:abstractNum w:abstractNumId="4" w15:restartNumberingAfterBreak="0">
    <w:nsid w:val="165E38C4"/>
    <w:multiLevelType w:val="hybridMultilevel"/>
    <w:tmpl w:val="E92E27CC"/>
    <w:lvl w:ilvl="0" w:tplc="251032D0">
      <w:numFmt w:val="bullet"/>
      <w:lvlText w:val="-"/>
      <w:lvlJc w:val="left"/>
      <w:pPr>
        <w:ind w:left="200" w:hanging="150"/>
      </w:pPr>
      <w:rPr>
        <w:rFonts w:ascii="Times New Roman" w:eastAsia="Times New Roman" w:hAnsi="Times New Roman" w:cs="Times New Roman" w:hint="default"/>
        <w:w w:val="102"/>
        <w:sz w:val="19"/>
        <w:szCs w:val="19"/>
        <w:lang w:val="ru-RU" w:eastAsia="en-US" w:bidi="ar-SA"/>
      </w:rPr>
    </w:lvl>
    <w:lvl w:ilvl="1" w:tplc="C026E1BC">
      <w:numFmt w:val="bullet"/>
      <w:lvlText w:val="•"/>
      <w:lvlJc w:val="left"/>
      <w:pPr>
        <w:ind w:left="1297" w:hanging="150"/>
      </w:pPr>
      <w:rPr>
        <w:rFonts w:hint="default"/>
        <w:lang w:val="ru-RU" w:eastAsia="en-US" w:bidi="ar-SA"/>
      </w:rPr>
    </w:lvl>
    <w:lvl w:ilvl="2" w:tplc="8512A3C2">
      <w:numFmt w:val="bullet"/>
      <w:lvlText w:val="•"/>
      <w:lvlJc w:val="left"/>
      <w:pPr>
        <w:ind w:left="2394" w:hanging="150"/>
      </w:pPr>
      <w:rPr>
        <w:rFonts w:hint="default"/>
        <w:lang w:val="ru-RU" w:eastAsia="en-US" w:bidi="ar-SA"/>
      </w:rPr>
    </w:lvl>
    <w:lvl w:ilvl="3" w:tplc="D5B8752C">
      <w:numFmt w:val="bullet"/>
      <w:lvlText w:val="•"/>
      <w:lvlJc w:val="left"/>
      <w:pPr>
        <w:ind w:left="3491" w:hanging="150"/>
      </w:pPr>
      <w:rPr>
        <w:rFonts w:hint="default"/>
        <w:lang w:val="ru-RU" w:eastAsia="en-US" w:bidi="ar-SA"/>
      </w:rPr>
    </w:lvl>
    <w:lvl w:ilvl="4" w:tplc="ACC46948">
      <w:numFmt w:val="bullet"/>
      <w:lvlText w:val="•"/>
      <w:lvlJc w:val="left"/>
      <w:pPr>
        <w:ind w:left="4588" w:hanging="150"/>
      </w:pPr>
      <w:rPr>
        <w:rFonts w:hint="default"/>
        <w:lang w:val="ru-RU" w:eastAsia="en-US" w:bidi="ar-SA"/>
      </w:rPr>
    </w:lvl>
    <w:lvl w:ilvl="5" w:tplc="6FF8F63A">
      <w:numFmt w:val="bullet"/>
      <w:lvlText w:val="•"/>
      <w:lvlJc w:val="left"/>
      <w:pPr>
        <w:ind w:left="5686" w:hanging="150"/>
      </w:pPr>
      <w:rPr>
        <w:rFonts w:hint="default"/>
        <w:lang w:val="ru-RU" w:eastAsia="en-US" w:bidi="ar-SA"/>
      </w:rPr>
    </w:lvl>
    <w:lvl w:ilvl="6" w:tplc="D7D234B8">
      <w:numFmt w:val="bullet"/>
      <w:lvlText w:val="•"/>
      <w:lvlJc w:val="left"/>
      <w:pPr>
        <w:ind w:left="6783" w:hanging="150"/>
      </w:pPr>
      <w:rPr>
        <w:rFonts w:hint="default"/>
        <w:lang w:val="ru-RU" w:eastAsia="en-US" w:bidi="ar-SA"/>
      </w:rPr>
    </w:lvl>
    <w:lvl w:ilvl="7" w:tplc="E9980424">
      <w:numFmt w:val="bullet"/>
      <w:lvlText w:val="•"/>
      <w:lvlJc w:val="left"/>
      <w:pPr>
        <w:ind w:left="7880" w:hanging="150"/>
      </w:pPr>
      <w:rPr>
        <w:rFonts w:hint="default"/>
        <w:lang w:val="ru-RU" w:eastAsia="en-US" w:bidi="ar-SA"/>
      </w:rPr>
    </w:lvl>
    <w:lvl w:ilvl="8" w:tplc="4988684A">
      <w:numFmt w:val="bullet"/>
      <w:lvlText w:val="•"/>
      <w:lvlJc w:val="left"/>
      <w:pPr>
        <w:ind w:left="8977" w:hanging="150"/>
      </w:pPr>
      <w:rPr>
        <w:rFonts w:hint="default"/>
        <w:lang w:val="ru-RU" w:eastAsia="en-US" w:bidi="ar-SA"/>
      </w:rPr>
    </w:lvl>
  </w:abstractNum>
  <w:abstractNum w:abstractNumId="5" w15:restartNumberingAfterBreak="0">
    <w:nsid w:val="19F33526"/>
    <w:multiLevelType w:val="hybridMultilevel"/>
    <w:tmpl w:val="3F786AF6"/>
    <w:lvl w:ilvl="0" w:tplc="0226C68E">
      <w:numFmt w:val="bullet"/>
      <w:lvlText w:val="•"/>
      <w:lvlJc w:val="left"/>
      <w:pPr>
        <w:ind w:left="200" w:hanging="120"/>
      </w:pPr>
      <w:rPr>
        <w:rFonts w:ascii="Times New Roman" w:eastAsia="Times New Roman" w:hAnsi="Times New Roman" w:cs="Times New Roman" w:hint="default"/>
        <w:w w:val="102"/>
        <w:sz w:val="19"/>
        <w:szCs w:val="19"/>
        <w:lang w:val="ru-RU" w:eastAsia="en-US" w:bidi="ar-SA"/>
      </w:rPr>
    </w:lvl>
    <w:lvl w:ilvl="1" w:tplc="AC5249BE">
      <w:numFmt w:val="bullet"/>
      <w:lvlText w:val="•"/>
      <w:lvlJc w:val="left"/>
      <w:pPr>
        <w:ind w:left="1296" w:hanging="120"/>
      </w:pPr>
      <w:rPr>
        <w:rFonts w:hint="default"/>
        <w:lang w:val="ru-RU" w:eastAsia="en-US" w:bidi="ar-SA"/>
      </w:rPr>
    </w:lvl>
    <w:lvl w:ilvl="2" w:tplc="77068C2E">
      <w:numFmt w:val="bullet"/>
      <w:lvlText w:val="•"/>
      <w:lvlJc w:val="left"/>
      <w:pPr>
        <w:ind w:left="2393" w:hanging="120"/>
      </w:pPr>
      <w:rPr>
        <w:rFonts w:hint="default"/>
        <w:lang w:val="ru-RU" w:eastAsia="en-US" w:bidi="ar-SA"/>
      </w:rPr>
    </w:lvl>
    <w:lvl w:ilvl="3" w:tplc="419A3AC0">
      <w:numFmt w:val="bullet"/>
      <w:lvlText w:val="•"/>
      <w:lvlJc w:val="left"/>
      <w:pPr>
        <w:ind w:left="3489" w:hanging="120"/>
      </w:pPr>
      <w:rPr>
        <w:rFonts w:hint="default"/>
        <w:lang w:val="ru-RU" w:eastAsia="en-US" w:bidi="ar-SA"/>
      </w:rPr>
    </w:lvl>
    <w:lvl w:ilvl="4" w:tplc="4970B08E">
      <w:numFmt w:val="bullet"/>
      <w:lvlText w:val="•"/>
      <w:lvlJc w:val="left"/>
      <w:pPr>
        <w:ind w:left="4586" w:hanging="120"/>
      </w:pPr>
      <w:rPr>
        <w:rFonts w:hint="default"/>
        <w:lang w:val="ru-RU" w:eastAsia="en-US" w:bidi="ar-SA"/>
      </w:rPr>
    </w:lvl>
    <w:lvl w:ilvl="5" w:tplc="C8F0209E">
      <w:numFmt w:val="bullet"/>
      <w:lvlText w:val="•"/>
      <w:lvlJc w:val="left"/>
      <w:pPr>
        <w:ind w:left="5683" w:hanging="120"/>
      </w:pPr>
      <w:rPr>
        <w:rFonts w:hint="default"/>
        <w:lang w:val="ru-RU" w:eastAsia="en-US" w:bidi="ar-SA"/>
      </w:rPr>
    </w:lvl>
    <w:lvl w:ilvl="6" w:tplc="C054F214">
      <w:numFmt w:val="bullet"/>
      <w:lvlText w:val="•"/>
      <w:lvlJc w:val="left"/>
      <w:pPr>
        <w:ind w:left="6779" w:hanging="120"/>
      </w:pPr>
      <w:rPr>
        <w:rFonts w:hint="default"/>
        <w:lang w:val="ru-RU" w:eastAsia="en-US" w:bidi="ar-SA"/>
      </w:rPr>
    </w:lvl>
    <w:lvl w:ilvl="7" w:tplc="6A9C7C0A">
      <w:numFmt w:val="bullet"/>
      <w:lvlText w:val="•"/>
      <w:lvlJc w:val="left"/>
      <w:pPr>
        <w:ind w:left="7876" w:hanging="120"/>
      </w:pPr>
      <w:rPr>
        <w:rFonts w:hint="default"/>
        <w:lang w:val="ru-RU" w:eastAsia="en-US" w:bidi="ar-SA"/>
      </w:rPr>
    </w:lvl>
    <w:lvl w:ilvl="8" w:tplc="26F0155A">
      <w:numFmt w:val="bullet"/>
      <w:lvlText w:val="•"/>
      <w:lvlJc w:val="left"/>
      <w:pPr>
        <w:ind w:left="8972" w:hanging="120"/>
      </w:pPr>
      <w:rPr>
        <w:rFonts w:hint="default"/>
        <w:lang w:val="ru-RU" w:eastAsia="en-US" w:bidi="ar-SA"/>
      </w:rPr>
    </w:lvl>
  </w:abstractNum>
  <w:abstractNum w:abstractNumId="6" w15:restartNumberingAfterBreak="0">
    <w:nsid w:val="1BB80C2A"/>
    <w:multiLevelType w:val="hybridMultilevel"/>
    <w:tmpl w:val="B75CCB80"/>
    <w:lvl w:ilvl="0" w:tplc="9C8C3912">
      <w:numFmt w:val="bullet"/>
      <w:lvlText w:val="-"/>
      <w:lvlJc w:val="left"/>
      <w:pPr>
        <w:ind w:left="200" w:hanging="165"/>
      </w:pPr>
      <w:rPr>
        <w:rFonts w:ascii="Times New Roman" w:eastAsia="Times New Roman" w:hAnsi="Times New Roman" w:cs="Times New Roman" w:hint="default"/>
        <w:w w:val="102"/>
        <w:sz w:val="19"/>
        <w:szCs w:val="19"/>
        <w:lang w:val="ru-RU" w:eastAsia="en-US" w:bidi="ar-SA"/>
      </w:rPr>
    </w:lvl>
    <w:lvl w:ilvl="1" w:tplc="B34AD1DE">
      <w:numFmt w:val="bullet"/>
      <w:lvlText w:val="•"/>
      <w:lvlJc w:val="left"/>
      <w:pPr>
        <w:ind w:left="1297" w:hanging="165"/>
      </w:pPr>
      <w:rPr>
        <w:rFonts w:hint="default"/>
        <w:lang w:val="ru-RU" w:eastAsia="en-US" w:bidi="ar-SA"/>
      </w:rPr>
    </w:lvl>
    <w:lvl w:ilvl="2" w:tplc="E8163E30">
      <w:numFmt w:val="bullet"/>
      <w:lvlText w:val="•"/>
      <w:lvlJc w:val="left"/>
      <w:pPr>
        <w:ind w:left="2394" w:hanging="165"/>
      </w:pPr>
      <w:rPr>
        <w:rFonts w:hint="default"/>
        <w:lang w:val="ru-RU" w:eastAsia="en-US" w:bidi="ar-SA"/>
      </w:rPr>
    </w:lvl>
    <w:lvl w:ilvl="3" w:tplc="10260802">
      <w:numFmt w:val="bullet"/>
      <w:lvlText w:val="•"/>
      <w:lvlJc w:val="left"/>
      <w:pPr>
        <w:ind w:left="3491" w:hanging="165"/>
      </w:pPr>
      <w:rPr>
        <w:rFonts w:hint="default"/>
        <w:lang w:val="ru-RU" w:eastAsia="en-US" w:bidi="ar-SA"/>
      </w:rPr>
    </w:lvl>
    <w:lvl w:ilvl="4" w:tplc="9CD07F76">
      <w:numFmt w:val="bullet"/>
      <w:lvlText w:val="•"/>
      <w:lvlJc w:val="left"/>
      <w:pPr>
        <w:ind w:left="4588" w:hanging="165"/>
      </w:pPr>
      <w:rPr>
        <w:rFonts w:hint="default"/>
        <w:lang w:val="ru-RU" w:eastAsia="en-US" w:bidi="ar-SA"/>
      </w:rPr>
    </w:lvl>
    <w:lvl w:ilvl="5" w:tplc="4BDA4F52">
      <w:numFmt w:val="bullet"/>
      <w:lvlText w:val="•"/>
      <w:lvlJc w:val="left"/>
      <w:pPr>
        <w:ind w:left="5686" w:hanging="165"/>
      </w:pPr>
      <w:rPr>
        <w:rFonts w:hint="default"/>
        <w:lang w:val="ru-RU" w:eastAsia="en-US" w:bidi="ar-SA"/>
      </w:rPr>
    </w:lvl>
    <w:lvl w:ilvl="6" w:tplc="7686980E">
      <w:numFmt w:val="bullet"/>
      <w:lvlText w:val="•"/>
      <w:lvlJc w:val="left"/>
      <w:pPr>
        <w:ind w:left="6783" w:hanging="165"/>
      </w:pPr>
      <w:rPr>
        <w:rFonts w:hint="default"/>
        <w:lang w:val="ru-RU" w:eastAsia="en-US" w:bidi="ar-SA"/>
      </w:rPr>
    </w:lvl>
    <w:lvl w:ilvl="7" w:tplc="F3FA7582">
      <w:numFmt w:val="bullet"/>
      <w:lvlText w:val="•"/>
      <w:lvlJc w:val="left"/>
      <w:pPr>
        <w:ind w:left="7880" w:hanging="165"/>
      </w:pPr>
      <w:rPr>
        <w:rFonts w:hint="default"/>
        <w:lang w:val="ru-RU" w:eastAsia="en-US" w:bidi="ar-SA"/>
      </w:rPr>
    </w:lvl>
    <w:lvl w:ilvl="8" w:tplc="8F60DD5C">
      <w:numFmt w:val="bullet"/>
      <w:lvlText w:val="•"/>
      <w:lvlJc w:val="left"/>
      <w:pPr>
        <w:ind w:left="8977" w:hanging="165"/>
      </w:pPr>
      <w:rPr>
        <w:rFonts w:hint="default"/>
        <w:lang w:val="ru-RU" w:eastAsia="en-US" w:bidi="ar-SA"/>
      </w:rPr>
    </w:lvl>
  </w:abstractNum>
  <w:abstractNum w:abstractNumId="7" w15:restartNumberingAfterBreak="0">
    <w:nsid w:val="1C5F1E82"/>
    <w:multiLevelType w:val="multilevel"/>
    <w:tmpl w:val="2D78BB2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5E769D"/>
    <w:multiLevelType w:val="multilevel"/>
    <w:tmpl w:val="673012C6"/>
    <w:lvl w:ilvl="0">
      <w:start w:val="11"/>
      <w:numFmt w:val="decimal"/>
      <w:lvlText w:val="%1"/>
      <w:lvlJc w:val="left"/>
      <w:pPr>
        <w:ind w:left="214" w:hanging="706"/>
      </w:pPr>
      <w:rPr>
        <w:rFonts w:hint="default"/>
        <w:lang w:val="ru-RU" w:eastAsia="en-US" w:bidi="ar-SA"/>
      </w:rPr>
    </w:lvl>
    <w:lvl w:ilvl="1">
      <w:start w:val="9"/>
      <w:numFmt w:val="decimal"/>
      <w:lvlText w:val="%1.%2."/>
      <w:lvlJc w:val="left"/>
      <w:pPr>
        <w:ind w:left="214" w:hanging="706"/>
      </w:pPr>
      <w:rPr>
        <w:rFonts w:ascii="Times New Roman" w:eastAsia="Times New Roman" w:hAnsi="Times New Roman" w:cs="Times New Roman" w:hint="default"/>
        <w:spacing w:val="-8"/>
        <w:w w:val="102"/>
        <w:sz w:val="19"/>
        <w:szCs w:val="19"/>
        <w:lang w:val="ru-RU" w:eastAsia="en-US" w:bidi="ar-SA"/>
      </w:rPr>
    </w:lvl>
    <w:lvl w:ilvl="2">
      <w:start w:val="1"/>
      <w:numFmt w:val="decimal"/>
      <w:lvlText w:val="%3."/>
      <w:lvlJc w:val="left"/>
      <w:pPr>
        <w:ind w:left="1201" w:hanging="586"/>
      </w:pPr>
      <w:rPr>
        <w:rFonts w:ascii="Times New Roman" w:eastAsia="Times New Roman" w:hAnsi="Times New Roman" w:cs="Times New Roman" w:hint="default"/>
        <w:b/>
        <w:bCs/>
        <w:spacing w:val="0"/>
        <w:w w:val="102"/>
        <w:sz w:val="19"/>
        <w:szCs w:val="19"/>
        <w:lang w:val="ru-RU" w:eastAsia="en-US" w:bidi="ar-SA"/>
      </w:rPr>
    </w:lvl>
    <w:lvl w:ilvl="3">
      <w:start w:val="1"/>
      <w:numFmt w:val="decimal"/>
      <w:lvlText w:val="%3.%4."/>
      <w:lvlJc w:val="left"/>
      <w:pPr>
        <w:ind w:left="616" w:hanging="571"/>
      </w:pPr>
      <w:rPr>
        <w:rFonts w:ascii="Times New Roman" w:eastAsia="Times New Roman" w:hAnsi="Times New Roman" w:cs="Times New Roman" w:hint="default"/>
        <w:b/>
        <w:bCs/>
        <w:spacing w:val="-4"/>
        <w:w w:val="102"/>
        <w:sz w:val="19"/>
        <w:szCs w:val="19"/>
        <w:lang w:val="ru-RU" w:eastAsia="en-US" w:bidi="ar-SA"/>
      </w:rPr>
    </w:lvl>
    <w:lvl w:ilvl="4">
      <w:numFmt w:val="bullet"/>
      <w:lvlText w:val="•"/>
      <w:lvlJc w:val="left"/>
      <w:pPr>
        <w:ind w:left="2422" w:hanging="571"/>
      </w:pPr>
      <w:rPr>
        <w:rFonts w:hint="default"/>
        <w:lang w:val="ru-RU" w:eastAsia="en-US" w:bidi="ar-SA"/>
      </w:rPr>
    </w:lvl>
    <w:lvl w:ilvl="5">
      <w:numFmt w:val="bullet"/>
      <w:lvlText w:val="•"/>
      <w:lvlJc w:val="left"/>
      <w:pPr>
        <w:ind w:left="3034" w:hanging="571"/>
      </w:pPr>
      <w:rPr>
        <w:rFonts w:hint="default"/>
        <w:lang w:val="ru-RU" w:eastAsia="en-US" w:bidi="ar-SA"/>
      </w:rPr>
    </w:lvl>
    <w:lvl w:ilvl="6">
      <w:numFmt w:val="bullet"/>
      <w:lvlText w:val="•"/>
      <w:lvlJc w:val="left"/>
      <w:pPr>
        <w:ind w:left="3645" w:hanging="571"/>
      </w:pPr>
      <w:rPr>
        <w:rFonts w:hint="default"/>
        <w:lang w:val="ru-RU" w:eastAsia="en-US" w:bidi="ar-SA"/>
      </w:rPr>
    </w:lvl>
    <w:lvl w:ilvl="7">
      <w:numFmt w:val="bullet"/>
      <w:lvlText w:val="•"/>
      <w:lvlJc w:val="left"/>
      <w:pPr>
        <w:ind w:left="4257" w:hanging="571"/>
      </w:pPr>
      <w:rPr>
        <w:rFonts w:hint="default"/>
        <w:lang w:val="ru-RU" w:eastAsia="en-US" w:bidi="ar-SA"/>
      </w:rPr>
    </w:lvl>
    <w:lvl w:ilvl="8">
      <w:numFmt w:val="bullet"/>
      <w:lvlText w:val="•"/>
      <w:lvlJc w:val="left"/>
      <w:pPr>
        <w:ind w:left="4868" w:hanging="571"/>
      </w:pPr>
      <w:rPr>
        <w:rFonts w:hint="default"/>
        <w:lang w:val="ru-RU" w:eastAsia="en-US" w:bidi="ar-SA"/>
      </w:rPr>
    </w:lvl>
  </w:abstractNum>
  <w:abstractNum w:abstractNumId="9" w15:restartNumberingAfterBreak="0">
    <w:nsid w:val="25F01969"/>
    <w:multiLevelType w:val="hybridMultilevel"/>
    <w:tmpl w:val="18CC966C"/>
    <w:lvl w:ilvl="0" w:tplc="30A6AC4C">
      <w:numFmt w:val="bullet"/>
      <w:lvlText w:val="•"/>
      <w:lvlJc w:val="left"/>
      <w:pPr>
        <w:ind w:left="319" w:hanging="120"/>
      </w:pPr>
      <w:rPr>
        <w:rFonts w:ascii="Times New Roman" w:eastAsia="Times New Roman" w:hAnsi="Times New Roman" w:cs="Times New Roman" w:hint="default"/>
        <w:w w:val="102"/>
        <w:sz w:val="19"/>
        <w:szCs w:val="19"/>
        <w:lang w:val="ru-RU" w:eastAsia="en-US" w:bidi="ar-SA"/>
      </w:rPr>
    </w:lvl>
    <w:lvl w:ilvl="1" w:tplc="67163FF2">
      <w:numFmt w:val="bullet"/>
      <w:lvlText w:val="•"/>
      <w:lvlJc w:val="left"/>
      <w:pPr>
        <w:ind w:left="1406" w:hanging="120"/>
      </w:pPr>
      <w:rPr>
        <w:rFonts w:hint="default"/>
        <w:lang w:val="ru-RU" w:eastAsia="en-US" w:bidi="ar-SA"/>
      </w:rPr>
    </w:lvl>
    <w:lvl w:ilvl="2" w:tplc="72A23920">
      <w:numFmt w:val="bullet"/>
      <w:lvlText w:val="•"/>
      <w:lvlJc w:val="left"/>
      <w:pPr>
        <w:ind w:left="2492" w:hanging="120"/>
      </w:pPr>
      <w:rPr>
        <w:rFonts w:hint="default"/>
        <w:lang w:val="ru-RU" w:eastAsia="en-US" w:bidi="ar-SA"/>
      </w:rPr>
    </w:lvl>
    <w:lvl w:ilvl="3" w:tplc="11A8B0A0">
      <w:numFmt w:val="bullet"/>
      <w:lvlText w:val="•"/>
      <w:lvlJc w:val="left"/>
      <w:pPr>
        <w:ind w:left="3578" w:hanging="120"/>
      </w:pPr>
      <w:rPr>
        <w:rFonts w:hint="default"/>
        <w:lang w:val="ru-RU" w:eastAsia="en-US" w:bidi="ar-SA"/>
      </w:rPr>
    </w:lvl>
    <w:lvl w:ilvl="4" w:tplc="6EA8AA5E">
      <w:numFmt w:val="bullet"/>
      <w:lvlText w:val="•"/>
      <w:lvlJc w:val="left"/>
      <w:pPr>
        <w:ind w:left="4664" w:hanging="120"/>
      </w:pPr>
      <w:rPr>
        <w:rFonts w:hint="default"/>
        <w:lang w:val="ru-RU" w:eastAsia="en-US" w:bidi="ar-SA"/>
      </w:rPr>
    </w:lvl>
    <w:lvl w:ilvl="5" w:tplc="6F8E15B4">
      <w:numFmt w:val="bullet"/>
      <w:lvlText w:val="•"/>
      <w:lvlJc w:val="left"/>
      <w:pPr>
        <w:ind w:left="5750" w:hanging="120"/>
      </w:pPr>
      <w:rPr>
        <w:rFonts w:hint="default"/>
        <w:lang w:val="ru-RU" w:eastAsia="en-US" w:bidi="ar-SA"/>
      </w:rPr>
    </w:lvl>
    <w:lvl w:ilvl="6" w:tplc="E6A0481A">
      <w:numFmt w:val="bullet"/>
      <w:lvlText w:val="•"/>
      <w:lvlJc w:val="left"/>
      <w:pPr>
        <w:ind w:left="6836" w:hanging="120"/>
      </w:pPr>
      <w:rPr>
        <w:rFonts w:hint="default"/>
        <w:lang w:val="ru-RU" w:eastAsia="en-US" w:bidi="ar-SA"/>
      </w:rPr>
    </w:lvl>
    <w:lvl w:ilvl="7" w:tplc="918660C0">
      <w:numFmt w:val="bullet"/>
      <w:lvlText w:val="•"/>
      <w:lvlJc w:val="left"/>
      <w:pPr>
        <w:ind w:left="7922" w:hanging="120"/>
      </w:pPr>
      <w:rPr>
        <w:rFonts w:hint="default"/>
        <w:lang w:val="ru-RU" w:eastAsia="en-US" w:bidi="ar-SA"/>
      </w:rPr>
    </w:lvl>
    <w:lvl w:ilvl="8" w:tplc="2FA4202E">
      <w:numFmt w:val="bullet"/>
      <w:lvlText w:val="•"/>
      <w:lvlJc w:val="left"/>
      <w:pPr>
        <w:ind w:left="9008" w:hanging="120"/>
      </w:pPr>
      <w:rPr>
        <w:rFonts w:hint="default"/>
        <w:lang w:val="ru-RU" w:eastAsia="en-US" w:bidi="ar-SA"/>
      </w:rPr>
    </w:lvl>
  </w:abstractNum>
  <w:abstractNum w:abstractNumId="10" w15:restartNumberingAfterBreak="0">
    <w:nsid w:val="2B034629"/>
    <w:multiLevelType w:val="multilevel"/>
    <w:tmpl w:val="527265DC"/>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D3C128A"/>
    <w:multiLevelType w:val="multilevel"/>
    <w:tmpl w:val="F6B2934E"/>
    <w:lvl w:ilvl="0">
      <w:start w:val="6"/>
      <w:numFmt w:val="decimal"/>
      <w:lvlText w:val="%1"/>
      <w:lvlJc w:val="left"/>
      <w:pPr>
        <w:ind w:left="360" w:hanging="360"/>
      </w:pPr>
      <w:rPr>
        <w:rFonts w:hint="default"/>
        <w:w w:val="105"/>
      </w:rPr>
    </w:lvl>
    <w:lvl w:ilvl="1">
      <w:start w:val="1"/>
      <w:numFmt w:val="decimal"/>
      <w:lvlText w:val="%1.%2"/>
      <w:lvlJc w:val="left"/>
      <w:pPr>
        <w:ind w:left="502" w:hanging="360"/>
      </w:pPr>
      <w:rPr>
        <w:rFonts w:hint="default"/>
        <w:w w:val="105"/>
      </w:rPr>
    </w:lvl>
    <w:lvl w:ilvl="2">
      <w:start w:val="1"/>
      <w:numFmt w:val="decimal"/>
      <w:lvlText w:val="%1.%2.%3"/>
      <w:lvlJc w:val="left"/>
      <w:pPr>
        <w:ind w:left="2160" w:hanging="720"/>
      </w:pPr>
      <w:rPr>
        <w:rFonts w:hint="default"/>
        <w:w w:val="105"/>
      </w:rPr>
    </w:lvl>
    <w:lvl w:ilvl="3">
      <w:start w:val="1"/>
      <w:numFmt w:val="decimal"/>
      <w:lvlText w:val="%1.%2.%3.%4"/>
      <w:lvlJc w:val="left"/>
      <w:pPr>
        <w:ind w:left="2880" w:hanging="720"/>
      </w:pPr>
      <w:rPr>
        <w:rFonts w:hint="default"/>
        <w:w w:val="105"/>
      </w:rPr>
    </w:lvl>
    <w:lvl w:ilvl="4">
      <w:start w:val="1"/>
      <w:numFmt w:val="decimal"/>
      <w:lvlText w:val="%1.%2.%3.%4.%5"/>
      <w:lvlJc w:val="left"/>
      <w:pPr>
        <w:ind w:left="3600" w:hanging="720"/>
      </w:pPr>
      <w:rPr>
        <w:rFonts w:hint="default"/>
        <w:w w:val="105"/>
      </w:rPr>
    </w:lvl>
    <w:lvl w:ilvl="5">
      <w:start w:val="1"/>
      <w:numFmt w:val="decimal"/>
      <w:lvlText w:val="%1.%2.%3.%4.%5.%6"/>
      <w:lvlJc w:val="left"/>
      <w:pPr>
        <w:ind w:left="4680" w:hanging="1080"/>
      </w:pPr>
      <w:rPr>
        <w:rFonts w:hint="default"/>
        <w:w w:val="105"/>
      </w:rPr>
    </w:lvl>
    <w:lvl w:ilvl="6">
      <w:start w:val="1"/>
      <w:numFmt w:val="decimal"/>
      <w:lvlText w:val="%1.%2.%3.%4.%5.%6.%7"/>
      <w:lvlJc w:val="left"/>
      <w:pPr>
        <w:ind w:left="5400" w:hanging="1080"/>
      </w:pPr>
      <w:rPr>
        <w:rFonts w:hint="default"/>
        <w:w w:val="105"/>
      </w:rPr>
    </w:lvl>
    <w:lvl w:ilvl="7">
      <w:start w:val="1"/>
      <w:numFmt w:val="decimal"/>
      <w:lvlText w:val="%1.%2.%3.%4.%5.%6.%7.%8"/>
      <w:lvlJc w:val="left"/>
      <w:pPr>
        <w:ind w:left="6480" w:hanging="1440"/>
      </w:pPr>
      <w:rPr>
        <w:rFonts w:hint="default"/>
        <w:w w:val="105"/>
      </w:rPr>
    </w:lvl>
    <w:lvl w:ilvl="8">
      <w:start w:val="1"/>
      <w:numFmt w:val="decimal"/>
      <w:lvlText w:val="%1.%2.%3.%4.%5.%6.%7.%8.%9"/>
      <w:lvlJc w:val="left"/>
      <w:pPr>
        <w:ind w:left="7200" w:hanging="1440"/>
      </w:pPr>
      <w:rPr>
        <w:rFonts w:hint="default"/>
        <w:w w:val="105"/>
      </w:rPr>
    </w:lvl>
  </w:abstractNum>
  <w:abstractNum w:abstractNumId="12" w15:restartNumberingAfterBreak="0">
    <w:nsid w:val="2F5F0786"/>
    <w:multiLevelType w:val="multilevel"/>
    <w:tmpl w:val="ADE6FEA0"/>
    <w:lvl w:ilvl="0">
      <w:start w:val="6"/>
      <w:numFmt w:val="decimal"/>
      <w:lvlText w:val="%1."/>
      <w:lvlJc w:val="left"/>
      <w:pPr>
        <w:ind w:left="360" w:hanging="360"/>
      </w:pPr>
      <w:rPr>
        <w:rFonts w:hint="default"/>
        <w:w w:val="105"/>
      </w:rPr>
    </w:lvl>
    <w:lvl w:ilvl="1">
      <w:start w:val="6"/>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13" w15:restartNumberingAfterBreak="0">
    <w:nsid w:val="308D4C8C"/>
    <w:multiLevelType w:val="multilevel"/>
    <w:tmpl w:val="C07CCCBC"/>
    <w:lvl w:ilvl="0">
      <w:start w:val="1"/>
      <w:numFmt w:val="decimal"/>
      <w:lvlText w:val="%1."/>
      <w:lvlJc w:val="left"/>
      <w:pPr>
        <w:ind w:left="616" w:hanging="211"/>
        <w:jc w:val="right"/>
      </w:pPr>
      <w:rPr>
        <w:rFonts w:hint="default"/>
        <w:spacing w:val="-8"/>
        <w:w w:val="102"/>
        <w:lang w:val="ru-RU" w:eastAsia="en-US" w:bidi="ar-SA"/>
      </w:rPr>
    </w:lvl>
    <w:lvl w:ilvl="1">
      <w:start w:val="1"/>
      <w:numFmt w:val="decimal"/>
      <w:lvlText w:val="%1.%2."/>
      <w:lvlJc w:val="left"/>
      <w:pPr>
        <w:ind w:left="616" w:hanging="406"/>
      </w:pPr>
      <w:rPr>
        <w:rFonts w:ascii="Times New Roman" w:eastAsia="Times New Roman" w:hAnsi="Times New Roman" w:cs="Times New Roman" w:hint="default"/>
        <w:spacing w:val="-8"/>
        <w:w w:val="102"/>
        <w:sz w:val="19"/>
        <w:szCs w:val="19"/>
        <w:lang w:val="ru-RU" w:eastAsia="en-US" w:bidi="ar-SA"/>
      </w:rPr>
    </w:lvl>
    <w:lvl w:ilvl="2">
      <w:numFmt w:val="bullet"/>
      <w:lvlText w:val="•"/>
      <w:lvlJc w:val="left"/>
      <w:pPr>
        <w:ind w:left="5038" w:hanging="406"/>
      </w:pPr>
      <w:rPr>
        <w:rFonts w:hint="default"/>
        <w:lang w:val="ru-RU" w:eastAsia="en-US" w:bidi="ar-SA"/>
      </w:rPr>
    </w:lvl>
    <w:lvl w:ilvl="3">
      <w:numFmt w:val="bullet"/>
      <w:lvlText w:val="•"/>
      <w:lvlJc w:val="left"/>
      <w:pPr>
        <w:ind w:left="5877" w:hanging="406"/>
      </w:pPr>
      <w:rPr>
        <w:rFonts w:hint="default"/>
        <w:lang w:val="ru-RU" w:eastAsia="en-US" w:bidi="ar-SA"/>
      </w:rPr>
    </w:lvl>
    <w:lvl w:ilvl="4">
      <w:numFmt w:val="bullet"/>
      <w:lvlText w:val="•"/>
      <w:lvlJc w:val="left"/>
      <w:pPr>
        <w:ind w:left="6716" w:hanging="406"/>
      </w:pPr>
      <w:rPr>
        <w:rFonts w:hint="default"/>
        <w:lang w:val="ru-RU" w:eastAsia="en-US" w:bidi="ar-SA"/>
      </w:rPr>
    </w:lvl>
    <w:lvl w:ilvl="5">
      <w:numFmt w:val="bullet"/>
      <w:lvlText w:val="•"/>
      <w:lvlJc w:val="left"/>
      <w:pPr>
        <w:ind w:left="7555" w:hanging="406"/>
      </w:pPr>
      <w:rPr>
        <w:rFonts w:hint="default"/>
        <w:lang w:val="ru-RU" w:eastAsia="en-US" w:bidi="ar-SA"/>
      </w:rPr>
    </w:lvl>
    <w:lvl w:ilvl="6">
      <w:numFmt w:val="bullet"/>
      <w:lvlText w:val="•"/>
      <w:lvlJc w:val="left"/>
      <w:pPr>
        <w:ind w:left="8394" w:hanging="406"/>
      </w:pPr>
      <w:rPr>
        <w:rFonts w:hint="default"/>
        <w:lang w:val="ru-RU" w:eastAsia="en-US" w:bidi="ar-SA"/>
      </w:rPr>
    </w:lvl>
    <w:lvl w:ilvl="7">
      <w:numFmt w:val="bullet"/>
      <w:lvlText w:val="•"/>
      <w:lvlJc w:val="left"/>
      <w:pPr>
        <w:ind w:left="9233" w:hanging="406"/>
      </w:pPr>
      <w:rPr>
        <w:rFonts w:hint="default"/>
        <w:lang w:val="ru-RU" w:eastAsia="en-US" w:bidi="ar-SA"/>
      </w:rPr>
    </w:lvl>
    <w:lvl w:ilvl="8">
      <w:numFmt w:val="bullet"/>
      <w:lvlText w:val="•"/>
      <w:lvlJc w:val="left"/>
      <w:pPr>
        <w:ind w:left="10072" w:hanging="406"/>
      </w:pPr>
      <w:rPr>
        <w:rFonts w:hint="default"/>
        <w:lang w:val="ru-RU" w:eastAsia="en-US" w:bidi="ar-SA"/>
      </w:rPr>
    </w:lvl>
  </w:abstractNum>
  <w:abstractNum w:abstractNumId="14" w15:restartNumberingAfterBreak="0">
    <w:nsid w:val="34EE5DAB"/>
    <w:multiLevelType w:val="multilevel"/>
    <w:tmpl w:val="50C29892"/>
    <w:lvl w:ilvl="0">
      <w:start w:val="6"/>
      <w:numFmt w:val="decimal"/>
      <w:lvlText w:val="%1."/>
      <w:lvlJc w:val="left"/>
      <w:pPr>
        <w:ind w:left="360" w:hanging="360"/>
      </w:pPr>
      <w:rPr>
        <w:rFonts w:hint="default"/>
        <w:w w:val="105"/>
      </w:rPr>
    </w:lvl>
    <w:lvl w:ilvl="1">
      <w:start w:val="5"/>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15" w15:restartNumberingAfterBreak="0">
    <w:nsid w:val="36897394"/>
    <w:multiLevelType w:val="multilevel"/>
    <w:tmpl w:val="8F645694"/>
    <w:lvl w:ilvl="0">
      <w:start w:val="6"/>
      <w:numFmt w:val="decimal"/>
      <w:lvlText w:val="%1."/>
      <w:lvlJc w:val="left"/>
      <w:pPr>
        <w:ind w:left="360" w:hanging="360"/>
      </w:pPr>
      <w:rPr>
        <w:rFonts w:hint="default"/>
        <w:w w:val="105"/>
      </w:rPr>
    </w:lvl>
    <w:lvl w:ilvl="1">
      <w:start w:val="3"/>
      <w:numFmt w:val="decimal"/>
      <w:lvlText w:val="%1.%2."/>
      <w:lvlJc w:val="left"/>
      <w:pPr>
        <w:ind w:left="214" w:hanging="360"/>
      </w:pPr>
      <w:rPr>
        <w:rFonts w:hint="default"/>
        <w:w w:val="105"/>
      </w:rPr>
    </w:lvl>
    <w:lvl w:ilvl="2">
      <w:start w:val="1"/>
      <w:numFmt w:val="decimal"/>
      <w:lvlText w:val="%1.%2.%3."/>
      <w:lvlJc w:val="left"/>
      <w:pPr>
        <w:ind w:left="428" w:hanging="720"/>
      </w:pPr>
      <w:rPr>
        <w:rFonts w:hint="default"/>
        <w:w w:val="105"/>
      </w:rPr>
    </w:lvl>
    <w:lvl w:ilvl="3">
      <w:start w:val="1"/>
      <w:numFmt w:val="decimal"/>
      <w:lvlText w:val="%1.%2.%3.%4."/>
      <w:lvlJc w:val="left"/>
      <w:pPr>
        <w:ind w:left="282" w:hanging="720"/>
      </w:pPr>
      <w:rPr>
        <w:rFonts w:hint="default"/>
        <w:w w:val="105"/>
      </w:rPr>
    </w:lvl>
    <w:lvl w:ilvl="4">
      <w:start w:val="1"/>
      <w:numFmt w:val="decimal"/>
      <w:lvlText w:val="%1.%2.%3.%4.%5."/>
      <w:lvlJc w:val="left"/>
      <w:pPr>
        <w:ind w:left="136" w:hanging="720"/>
      </w:pPr>
      <w:rPr>
        <w:rFonts w:hint="default"/>
        <w:w w:val="105"/>
      </w:rPr>
    </w:lvl>
    <w:lvl w:ilvl="5">
      <w:start w:val="1"/>
      <w:numFmt w:val="decimal"/>
      <w:lvlText w:val="%1.%2.%3.%4.%5.%6."/>
      <w:lvlJc w:val="left"/>
      <w:pPr>
        <w:ind w:left="350" w:hanging="1080"/>
      </w:pPr>
      <w:rPr>
        <w:rFonts w:hint="default"/>
        <w:w w:val="105"/>
      </w:rPr>
    </w:lvl>
    <w:lvl w:ilvl="6">
      <w:start w:val="1"/>
      <w:numFmt w:val="decimal"/>
      <w:lvlText w:val="%1.%2.%3.%4.%5.%6.%7."/>
      <w:lvlJc w:val="left"/>
      <w:pPr>
        <w:ind w:left="204" w:hanging="1080"/>
      </w:pPr>
      <w:rPr>
        <w:rFonts w:hint="default"/>
        <w:w w:val="105"/>
      </w:rPr>
    </w:lvl>
    <w:lvl w:ilvl="7">
      <w:start w:val="1"/>
      <w:numFmt w:val="decimal"/>
      <w:lvlText w:val="%1.%2.%3.%4.%5.%6.%7.%8."/>
      <w:lvlJc w:val="left"/>
      <w:pPr>
        <w:ind w:left="418" w:hanging="1440"/>
      </w:pPr>
      <w:rPr>
        <w:rFonts w:hint="default"/>
        <w:w w:val="105"/>
      </w:rPr>
    </w:lvl>
    <w:lvl w:ilvl="8">
      <w:start w:val="1"/>
      <w:numFmt w:val="decimal"/>
      <w:lvlText w:val="%1.%2.%3.%4.%5.%6.%7.%8.%9."/>
      <w:lvlJc w:val="left"/>
      <w:pPr>
        <w:ind w:left="272" w:hanging="1440"/>
      </w:pPr>
      <w:rPr>
        <w:rFonts w:hint="default"/>
        <w:w w:val="105"/>
      </w:rPr>
    </w:lvl>
  </w:abstractNum>
  <w:abstractNum w:abstractNumId="16" w15:restartNumberingAfterBreak="0">
    <w:nsid w:val="36970CD3"/>
    <w:multiLevelType w:val="multilevel"/>
    <w:tmpl w:val="42FC2254"/>
    <w:lvl w:ilvl="0">
      <w:start w:val="3"/>
      <w:numFmt w:val="decimal"/>
      <w:lvlText w:val="%1"/>
      <w:lvlJc w:val="left"/>
      <w:pPr>
        <w:ind w:left="650" w:hanging="451"/>
      </w:pPr>
      <w:rPr>
        <w:rFonts w:hint="default"/>
        <w:lang w:val="ru-RU" w:eastAsia="en-US" w:bidi="ar-SA"/>
      </w:rPr>
    </w:lvl>
    <w:lvl w:ilvl="1">
      <w:start w:val="10"/>
      <w:numFmt w:val="decimal"/>
      <w:lvlText w:val="%1.%2."/>
      <w:lvlJc w:val="left"/>
      <w:pPr>
        <w:ind w:left="650" w:hanging="451"/>
      </w:pPr>
      <w:rPr>
        <w:rFonts w:ascii="Times New Roman" w:eastAsia="Times New Roman" w:hAnsi="Times New Roman" w:cs="Times New Roman" w:hint="default"/>
        <w:spacing w:val="-8"/>
        <w:w w:val="102"/>
        <w:sz w:val="19"/>
        <w:szCs w:val="19"/>
        <w:lang w:val="ru-RU" w:eastAsia="en-US" w:bidi="ar-SA"/>
      </w:rPr>
    </w:lvl>
    <w:lvl w:ilvl="2">
      <w:numFmt w:val="bullet"/>
      <w:lvlText w:val="•"/>
      <w:lvlJc w:val="left"/>
      <w:pPr>
        <w:ind w:left="2761" w:hanging="451"/>
      </w:pPr>
      <w:rPr>
        <w:rFonts w:hint="default"/>
        <w:lang w:val="ru-RU" w:eastAsia="en-US" w:bidi="ar-SA"/>
      </w:rPr>
    </w:lvl>
    <w:lvl w:ilvl="3">
      <w:numFmt w:val="bullet"/>
      <w:lvlText w:val="•"/>
      <w:lvlJc w:val="left"/>
      <w:pPr>
        <w:ind w:left="3811" w:hanging="451"/>
      </w:pPr>
      <w:rPr>
        <w:rFonts w:hint="default"/>
        <w:lang w:val="ru-RU" w:eastAsia="en-US" w:bidi="ar-SA"/>
      </w:rPr>
    </w:lvl>
    <w:lvl w:ilvl="4">
      <w:numFmt w:val="bullet"/>
      <w:lvlText w:val="•"/>
      <w:lvlJc w:val="left"/>
      <w:pPr>
        <w:ind w:left="4862" w:hanging="451"/>
      </w:pPr>
      <w:rPr>
        <w:rFonts w:hint="default"/>
        <w:lang w:val="ru-RU" w:eastAsia="en-US" w:bidi="ar-SA"/>
      </w:rPr>
    </w:lvl>
    <w:lvl w:ilvl="5">
      <w:numFmt w:val="bullet"/>
      <w:lvlText w:val="•"/>
      <w:lvlJc w:val="left"/>
      <w:pPr>
        <w:ind w:left="5913" w:hanging="451"/>
      </w:pPr>
      <w:rPr>
        <w:rFonts w:hint="default"/>
        <w:lang w:val="ru-RU" w:eastAsia="en-US" w:bidi="ar-SA"/>
      </w:rPr>
    </w:lvl>
    <w:lvl w:ilvl="6">
      <w:numFmt w:val="bullet"/>
      <w:lvlText w:val="•"/>
      <w:lvlJc w:val="left"/>
      <w:pPr>
        <w:ind w:left="6963" w:hanging="451"/>
      </w:pPr>
      <w:rPr>
        <w:rFonts w:hint="default"/>
        <w:lang w:val="ru-RU" w:eastAsia="en-US" w:bidi="ar-SA"/>
      </w:rPr>
    </w:lvl>
    <w:lvl w:ilvl="7">
      <w:numFmt w:val="bullet"/>
      <w:lvlText w:val="•"/>
      <w:lvlJc w:val="left"/>
      <w:pPr>
        <w:ind w:left="8014" w:hanging="451"/>
      </w:pPr>
      <w:rPr>
        <w:rFonts w:hint="default"/>
        <w:lang w:val="ru-RU" w:eastAsia="en-US" w:bidi="ar-SA"/>
      </w:rPr>
    </w:lvl>
    <w:lvl w:ilvl="8">
      <w:numFmt w:val="bullet"/>
      <w:lvlText w:val="•"/>
      <w:lvlJc w:val="left"/>
      <w:pPr>
        <w:ind w:left="9064" w:hanging="451"/>
      </w:pPr>
      <w:rPr>
        <w:rFonts w:hint="default"/>
        <w:lang w:val="ru-RU" w:eastAsia="en-US" w:bidi="ar-SA"/>
      </w:rPr>
    </w:lvl>
  </w:abstractNum>
  <w:abstractNum w:abstractNumId="17" w15:restartNumberingAfterBreak="0">
    <w:nsid w:val="37C130EF"/>
    <w:multiLevelType w:val="multilevel"/>
    <w:tmpl w:val="F5F4368C"/>
    <w:lvl w:ilvl="0">
      <w:start w:val="8"/>
      <w:numFmt w:val="decimal"/>
      <w:lvlText w:val="%1."/>
      <w:lvlJc w:val="left"/>
      <w:pPr>
        <w:ind w:left="360" w:hanging="360"/>
      </w:pPr>
      <w:rPr>
        <w:rFonts w:hint="default"/>
        <w:w w:val="105"/>
      </w:rPr>
    </w:lvl>
    <w:lvl w:ilvl="1">
      <w:start w:val="4"/>
      <w:numFmt w:val="decimal"/>
      <w:lvlText w:val="%1.%2."/>
      <w:lvlJc w:val="left"/>
      <w:pPr>
        <w:ind w:left="360" w:hanging="360"/>
      </w:pPr>
      <w:rPr>
        <w:rFonts w:hint="default"/>
        <w:b w:val="0"/>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18" w15:restartNumberingAfterBreak="0">
    <w:nsid w:val="3896142E"/>
    <w:multiLevelType w:val="multilevel"/>
    <w:tmpl w:val="16948768"/>
    <w:lvl w:ilvl="0">
      <w:start w:val="5"/>
      <w:numFmt w:val="decimal"/>
      <w:lvlText w:val="%1."/>
      <w:lvlJc w:val="left"/>
      <w:pPr>
        <w:ind w:left="1425" w:hanging="360"/>
      </w:pPr>
      <w:rPr>
        <w:rFonts w:hint="default"/>
      </w:rPr>
    </w:lvl>
    <w:lvl w:ilvl="1">
      <w:start w:val="1"/>
      <w:numFmt w:val="decimal"/>
      <w:isLgl/>
      <w:lvlText w:val="%1.%2."/>
      <w:lvlJc w:val="left"/>
      <w:pPr>
        <w:ind w:left="1605" w:hanging="540"/>
      </w:pPr>
      <w:rPr>
        <w:rFonts w:hint="default"/>
        <w:color w:val="auto"/>
      </w:rPr>
    </w:lvl>
    <w:lvl w:ilvl="2">
      <w:start w:val="2"/>
      <w:numFmt w:val="decimal"/>
      <w:isLgl/>
      <w:lvlText w:val="%1.%2.%3."/>
      <w:lvlJc w:val="left"/>
      <w:pPr>
        <w:ind w:left="1785" w:hanging="720"/>
      </w:pPr>
      <w:rPr>
        <w:rFonts w:hint="default"/>
        <w:color w:val="auto"/>
      </w:rPr>
    </w:lvl>
    <w:lvl w:ilvl="3">
      <w:start w:val="2"/>
      <w:numFmt w:val="decimal"/>
      <w:isLgl/>
      <w:lvlText w:val="%1.%2.%3.%4."/>
      <w:lvlJc w:val="left"/>
      <w:pPr>
        <w:ind w:left="1785" w:hanging="720"/>
      </w:pPr>
      <w:rPr>
        <w:rFonts w:hint="default"/>
        <w:color w:val="auto"/>
      </w:rPr>
    </w:lvl>
    <w:lvl w:ilvl="4">
      <w:start w:val="1"/>
      <w:numFmt w:val="decimal"/>
      <w:isLgl/>
      <w:lvlText w:val="%1.%2.%3.%4.%5."/>
      <w:lvlJc w:val="left"/>
      <w:pPr>
        <w:ind w:left="1785" w:hanging="720"/>
      </w:pPr>
      <w:rPr>
        <w:rFonts w:hint="default"/>
        <w:color w:val="auto"/>
      </w:rPr>
    </w:lvl>
    <w:lvl w:ilvl="5">
      <w:start w:val="1"/>
      <w:numFmt w:val="decimal"/>
      <w:isLgl/>
      <w:lvlText w:val="%1.%2.%3.%4.%5.%6."/>
      <w:lvlJc w:val="left"/>
      <w:pPr>
        <w:ind w:left="2145" w:hanging="1080"/>
      </w:pPr>
      <w:rPr>
        <w:rFonts w:hint="default"/>
        <w:color w:val="auto"/>
      </w:rPr>
    </w:lvl>
    <w:lvl w:ilvl="6">
      <w:start w:val="1"/>
      <w:numFmt w:val="decimal"/>
      <w:isLgl/>
      <w:lvlText w:val="%1.%2.%3.%4.%5.%6.%7."/>
      <w:lvlJc w:val="left"/>
      <w:pPr>
        <w:ind w:left="2145" w:hanging="1080"/>
      </w:pPr>
      <w:rPr>
        <w:rFonts w:hint="default"/>
        <w:color w:val="auto"/>
      </w:rPr>
    </w:lvl>
    <w:lvl w:ilvl="7">
      <w:start w:val="1"/>
      <w:numFmt w:val="decimal"/>
      <w:isLgl/>
      <w:lvlText w:val="%1.%2.%3.%4.%5.%6.%7.%8."/>
      <w:lvlJc w:val="left"/>
      <w:pPr>
        <w:ind w:left="2145" w:hanging="1080"/>
      </w:pPr>
      <w:rPr>
        <w:rFonts w:hint="default"/>
        <w:color w:val="auto"/>
      </w:rPr>
    </w:lvl>
    <w:lvl w:ilvl="8">
      <w:start w:val="1"/>
      <w:numFmt w:val="decimal"/>
      <w:isLgl/>
      <w:lvlText w:val="%1.%2.%3.%4.%5.%6.%7.%8.%9."/>
      <w:lvlJc w:val="left"/>
      <w:pPr>
        <w:ind w:left="2505" w:hanging="1440"/>
      </w:pPr>
      <w:rPr>
        <w:rFonts w:hint="default"/>
        <w:color w:val="auto"/>
      </w:rPr>
    </w:lvl>
  </w:abstractNum>
  <w:abstractNum w:abstractNumId="19" w15:restartNumberingAfterBreak="0">
    <w:nsid w:val="3F4741E7"/>
    <w:multiLevelType w:val="hybridMultilevel"/>
    <w:tmpl w:val="FDEE3DC8"/>
    <w:lvl w:ilvl="0" w:tplc="6BF62C2E">
      <w:start w:val="1"/>
      <w:numFmt w:val="decimal"/>
      <w:lvlText w:val="%1."/>
      <w:lvlJc w:val="left"/>
      <w:pPr>
        <w:ind w:left="720" w:hanging="360"/>
      </w:pPr>
      <w:rPr>
        <w:rFonts w:hint="default"/>
        <w:b/>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B11A45"/>
    <w:multiLevelType w:val="multilevel"/>
    <w:tmpl w:val="167E45CA"/>
    <w:lvl w:ilvl="0">
      <w:start w:val="1"/>
      <w:numFmt w:val="decimal"/>
      <w:lvlText w:val="%1."/>
      <w:lvlJc w:val="left"/>
      <w:pPr>
        <w:ind w:left="360" w:hanging="360"/>
      </w:pPr>
      <w:rPr>
        <w:rFonts w:hint="default"/>
        <w:w w:val="105"/>
      </w:rPr>
    </w:lvl>
    <w:lvl w:ilvl="1">
      <w:start w:val="2"/>
      <w:numFmt w:val="decimal"/>
      <w:lvlText w:val="%1.%2."/>
      <w:lvlJc w:val="left"/>
      <w:pPr>
        <w:ind w:left="1364" w:hanging="360"/>
      </w:pPr>
      <w:rPr>
        <w:rFonts w:hint="default"/>
        <w:w w:val="105"/>
      </w:rPr>
    </w:lvl>
    <w:lvl w:ilvl="2">
      <w:start w:val="1"/>
      <w:numFmt w:val="decimal"/>
      <w:lvlText w:val="%1.%2.%3."/>
      <w:lvlJc w:val="left"/>
      <w:pPr>
        <w:ind w:left="2728" w:hanging="720"/>
      </w:pPr>
      <w:rPr>
        <w:rFonts w:hint="default"/>
        <w:w w:val="105"/>
      </w:rPr>
    </w:lvl>
    <w:lvl w:ilvl="3">
      <w:start w:val="1"/>
      <w:numFmt w:val="decimal"/>
      <w:lvlText w:val="%1.%2.%3.%4."/>
      <w:lvlJc w:val="left"/>
      <w:pPr>
        <w:ind w:left="3732" w:hanging="720"/>
      </w:pPr>
      <w:rPr>
        <w:rFonts w:hint="default"/>
        <w:w w:val="105"/>
      </w:rPr>
    </w:lvl>
    <w:lvl w:ilvl="4">
      <w:start w:val="1"/>
      <w:numFmt w:val="decimal"/>
      <w:lvlText w:val="%1.%2.%3.%4.%5."/>
      <w:lvlJc w:val="left"/>
      <w:pPr>
        <w:ind w:left="5096" w:hanging="1080"/>
      </w:pPr>
      <w:rPr>
        <w:rFonts w:hint="default"/>
        <w:w w:val="105"/>
      </w:rPr>
    </w:lvl>
    <w:lvl w:ilvl="5">
      <w:start w:val="1"/>
      <w:numFmt w:val="decimal"/>
      <w:lvlText w:val="%1.%2.%3.%4.%5.%6."/>
      <w:lvlJc w:val="left"/>
      <w:pPr>
        <w:ind w:left="6100" w:hanging="1080"/>
      </w:pPr>
      <w:rPr>
        <w:rFonts w:hint="default"/>
        <w:w w:val="105"/>
      </w:rPr>
    </w:lvl>
    <w:lvl w:ilvl="6">
      <w:start w:val="1"/>
      <w:numFmt w:val="decimal"/>
      <w:lvlText w:val="%1.%2.%3.%4.%5.%6.%7."/>
      <w:lvlJc w:val="left"/>
      <w:pPr>
        <w:ind w:left="7464" w:hanging="1440"/>
      </w:pPr>
      <w:rPr>
        <w:rFonts w:hint="default"/>
        <w:w w:val="105"/>
      </w:rPr>
    </w:lvl>
    <w:lvl w:ilvl="7">
      <w:start w:val="1"/>
      <w:numFmt w:val="decimal"/>
      <w:lvlText w:val="%1.%2.%3.%4.%5.%6.%7.%8."/>
      <w:lvlJc w:val="left"/>
      <w:pPr>
        <w:ind w:left="8468" w:hanging="1440"/>
      </w:pPr>
      <w:rPr>
        <w:rFonts w:hint="default"/>
        <w:w w:val="105"/>
      </w:rPr>
    </w:lvl>
    <w:lvl w:ilvl="8">
      <w:start w:val="1"/>
      <w:numFmt w:val="decimal"/>
      <w:lvlText w:val="%1.%2.%3.%4.%5.%6.%7.%8.%9."/>
      <w:lvlJc w:val="left"/>
      <w:pPr>
        <w:ind w:left="9832" w:hanging="1800"/>
      </w:pPr>
      <w:rPr>
        <w:rFonts w:hint="default"/>
        <w:w w:val="105"/>
      </w:rPr>
    </w:lvl>
  </w:abstractNum>
  <w:abstractNum w:abstractNumId="21" w15:restartNumberingAfterBreak="0">
    <w:nsid w:val="413A0B5F"/>
    <w:multiLevelType w:val="multilevel"/>
    <w:tmpl w:val="C45A5EBA"/>
    <w:lvl w:ilvl="0">
      <w:start w:val="3"/>
      <w:numFmt w:val="decimal"/>
      <w:lvlText w:val="%1"/>
      <w:lvlJc w:val="left"/>
      <w:pPr>
        <w:ind w:left="200" w:hanging="346"/>
      </w:pPr>
      <w:rPr>
        <w:rFonts w:hint="default"/>
        <w:lang w:val="ru-RU" w:eastAsia="en-US" w:bidi="ar-SA"/>
      </w:rPr>
    </w:lvl>
    <w:lvl w:ilvl="1">
      <w:start w:val="4"/>
      <w:numFmt w:val="decimal"/>
      <w:lvlText w:val="%1.%2."/>
      <w:lvlJc w:val="left"/>
      <w:pPr>
        <w:ind w:left="200" w:hanging="346"/>
      </w:pPr>
      <w:rPr>
        <w:rFonts w:ascii="Times New Roman" w:eastAsia="Times New Roman" w:hAnsi="Times New Roman" w:cs="Times New Roman" w:hint="default"/>
        <w:spacing w:val="-8"/>
        <w:w w:val="102"/>
        <w:sz w:val="19"/>
        <w:szCs w:val="19"/>
        <w:lang w:val="ru-RU" w:eastAsia="en-US" w:bidi="ar-SA"/>
      </w:rPr>
    </w:lvl>
    <w:lvl w:ilvl="2">
      <w:start w:val="1"/>
      <w:numFmt w:val="decimal"/>
      <w:lvlText w:val="%1.%2.%3."/>
      <w:lvlJc w:val="left"/>
      <w:pPr>
        <w:ind w:left="725" w:hanging="526"/>
      </w:pPr>
      <w:rPr>
        <w:rFonts w:ascii="Times New Roman" w:eastAsia="Times New Roman" w:hAnsi="Times New Roman" w:cs="Times New Roman" w:hint="default"/>
        <w:spacing w:val="-8"/>
        <w:w w:val="102"/>
        <w:sz w:val="19"/>
        <w:szCs w:val="19"/>
        <w:lang w:val="ru-RU" w:eastAsia="en-US" w:bidi="ar-SA"/>
      </w:rPr>
    </w:lvl>
    <w:lvl w:ilvl="3">
      <w:numFmt w:val="bullet"/>
      <w:lvlText w:val="•"/>
      <w:lvlJc w:val="left"/>
      <w:pPr>
        <w:ind w:left="3041" w:hanging="526"/>
      </w:pPr>
      <w:rPr>
        <w:rFonts w:hint="default"/>
        <w:lang w:val="ru-RU" w:eastAsia="en-US" w:bidi="ar-SA"/>
      </w:rPr>
    </w:lvl>
    <w:lvl w:ilvl="4">
      <w:numFmt w:val="bullet"/>
      <w:lvlText w:val="•"/>
      <w:lvlJc w:val="left"/>
      <w:pPr>
        <w:ind w:left="4202" w:hanging="526"/>
      </w:pPr>
      <w:rPr>
        <w:rFonts w:hint="default"/>
        <w:lang w:val="ru-RU" w:eastAsia="en-US" w:bidi="ar-SA"/>
      </w:rPr>
    </w:lvl>
    <w:lvl w:ilvl="5">
      <w:numFmt w:val="bullet"/>
      <w:lvlText w:val="•"/>
      <w:lvlJc w:val="left"/>
      <w:pPr>
        <w:ind w:left="5362" w:hanging="526"/>
      </w:pPr>
      <w:rPr>
        <w:rFonts w:hint="default"/>
        <w:lang w:val="ru-RU" w:eastAsia="en-US" w:bidi="ar-SA"/>
      </w:rPr>
    </w:lvl>
    <w:lvl w:ilvl="6">
      <w:numFmt w:val="bullet"/>
      <w:lvlText w:val="•"/>
      <w:lvlJc w:val="left"/>
      <w:pPr>
        <w:ind w:left="6523" w:hanging="526"/>
      </w:pPr>
      <w:rPr>
        <w:rFonts w:hint="default"/>
        <w:lang w:val="ru-RU" w:eastAsia="en-US" w:bidi="ar-SA"/>
      </w:rPr>
    </w:lvl>
    <w:lvl w:ilvl="7">
      <w:numFmt w:val="bullet"/>
      <w:lvlText w:val="•"/>
      <w:lvlJc w:val="left"/>
      <w:pPr>
        <w:ind w:left="7684" w:hanging="526"/>
      </w:pPr>
      <w:rPr>
        <w:rFonts w:hint="default"/>
        <w:lang w:val="ru-RU" w:eastAsia="en-US" w:bidi="ar-SA"/>
      </w:rPr>
    </w:lvl>
    <w:lvl w:ilvl="8">
      <w:numFmt w:val="bullet"/>
      <w:lvlText w:val="•"/>
      <w:lvlJc w:val="left"/>
      <w:pPr>
        <w:ind w:left="8844" w:hanging="526"/>
      </w:pPr>
      <w:rPr>
        <w:rFonts w:hint="default"/>
        <w:lang w:val="ru-RU" w:eastAsia="en-US" w:bidi="ar-SA"/>
      </w:rPr>
    </w:lvl>
  </w:abstractNum>
  <w:abstractNum w:abstractNumId="22" w15:restartNumberingAfterBreak="0">
    <w:nsid w:val="428D4D53"/>
    <w:multiLevelType w:val="hybridMultilevel"/>
    <w:tmpl w:val="AA5861B0"/>
    <w:lvl w:ilvl="0" w:tplc="BE92680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15:restartNumberingAfterBreak="0">
    <w:nsid w:val="483270D5"/>
    <w:multiLevelType w:val="multilevel"/>
    <w:tmpl w:val="E4DEC424"/>
    <w:lvl w:ilvl="0">
      <w:start w:val="7"/>
      <w:numFmt w:val="decimal"/>
      <w:lvlText w:val="%1."/>
      <w:lvlJc w:val="left"/>
      <w:pPr>
        <w:ind w:left="360" w:hanging="360"/>
      </w:pPr>
      <w:rPr>
        <w:rFonts w:hint="default"/>
        <w:w w:val="105"/>
      </w:rPr>
    </w:lvl>
    <w:lvl w:ilvl="1">
      <w:start w:val="3"/>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24" w15:restartNumberingAfterBreak="0">
    <w:nsid w:val="55E611DB"/>
    <w:multiLevelType w:val="multilevel"/>
    <w:tmpl w:val="86CA5970"/>
    <w:lvl w:ilvl="0">
      <w:start w:val="1"/>
      <w:numFmt w:val="decimal"/>
      <w:lvlText w:val="%1."/>
      <w:lvlJc w:val="left"/>
      <w:pPr>
        <w:ind w:left="360" w:hanging="360"/>
      </w:pPr>
      <w:rPr>
        <w:rFonts w:hint="default"/>
        <w:w w:val="105"/>
      </w:rPr>
    </w:lvl>
    <w:lvl w:ilvl="1">
      <w:start w:val="2"/>
      <w:numFmt w:val="decimal"/>
      <w:lvlText w:val="%1.%2."/>
      <w:lvlJc w:val="left"/>
      <w:pPr>
        <w:ind w:left="1004" w:hanging="360"/>
      </w:pPr>
      <w:rPr>
        <w:rFonts w:hint="default"/>
        <w:w w:val="105"/>
      </w:rPr>
    </w:lvl>
    <w:lvl w:ilvl="2">
      <w:start w:val="1"/>
      <w:numFmt w:val="decimal"/>
      <w:lvlText w:val="%1.%2.%3."/>
      <w:lvlJc w:val="left"/>
      <w:pPr>
        <w:ind w:left="2008" w:hanging="720"/>
      </w:pPr>
      <w:rPr>
        <w:rFonts w:hint="default"/>
        <w:w w:val="105"/>
      </w:rPr>
    </w:lvl>
    <w:lvl w:ilvl="3">
      <w:start w:val="1"/>
      <w:numFmt w:val="decimal"/>
      <w:lvlText w:val="%1.%2.%3.%4."/>
      <w:lvlJc w:val="left"/>
      <w:pPr>
        <w:ind w:left="2652" w:hanging="720"/>
      </w:pPr>
      <w:rPr>
        <w:rFonts w:hint="default"/>
        <w:w w:val="105"/>
      </w:rPr>
    </w:lvl>
    <w:lvl w:ilvl="4">
      <w:start w:val="1"/>
      <w:numFmt w:val="decimal"/>
      <w:lvlText w:val="%1.%2.%3.%4.%5."/>
      <w:lvlJc w:val="left"/>
      <w:pPr>
        <w:ind w:left="3656" w:hanging="1080"/>
      </w:pPr>
      <w:rPr>
        <w:rFonts w:hint="default"/>
        <w:w w:val="105"/>
      </w:rPr>
    </w:lvl>
    <w:lvl w:ilvl="5">
      <w:start w:val="1"/>
      <w:numFmt w:val="decimal"/>
      <w:lvlText w:val="%1.%2.%3.%4.%5.%6."/>
      <w:lvlJc w:val="left"/>
      <w:pPr>
        <w:ind w:left="4300" w:hanging="1080"/>
      </w:pPr>
      <w:rPr>
        <w:rFonts w:hint="default"/>
        <w:w w:val="105"/>
      </w:rPr>
    </w:lvl>
    <w:lvl w:ilvl="6">
      <w:start w:val="1"/>
      <w:numFmt w:val="decimal"/>
      <w:lvlText w:val="%1.%2.%3.%4.%5.%6.%7."/>
      <w:lvlJc w:val="left"/>
      <w:pPr>
        <w:ind w:left="5304" w:hanging="1440"/>
      </w:pPr>
      <w:rPr>
        <w:rFonts w:hint="default"/>
        <w:w w:val="105"/>
      </w:rPr>
    </w:lvl>
    <w:lvl w:ilvl="7">
      <w:start w:val="1"/>
      <w:numFmt w:val="decimal"/>
      <w:lvlText w:val="%1.%2.%3.%4.%5.%6.%7.%8."/>
      <w:lvlJc w:val="left"/>
      <w:pPr>
        <w:ind w:left="5948" w:hanging="1440"/>
      </w:pPr>
      <w:rPr>
        <w:rFonts w:hint="default"/>
        <w:w w:val="105"/>
      </w:rPr>
    </w:lvl>
    <w:lvl w:ilvl="8">
      <w:start w:val="1"/>
      <w:numFmt w:val="decimal"/>
      <w:lvlText w:val="%1.%2.%3.%4.%5.%6.%7.%8.%9."/>
      <w:lvlJc w:val="left"/>
      <w:pPr>
        <w:ind w:left="6952" w:hanging="1800"/>
      </w:pPr>
      <w:rPr>
        <w:rFonts w:hint="default"/>
        <w:w w:val="105"/>
      </w:rPr>
    </w:lvl>
  </w:abstractNum>
  <w:abstractNum w:abstractNumId="25" w15:restartNumberingAfterBreak="0">
    <w:nsid w:val="5CCC476C"/>
    <w:multiLevelType w:val="multilevel"/>
    <w:tmpl w:val="6764FFC8"/>
    <w:lvl w:ilvl="0">
      <w:start w:val="6"/>
      <w:numFmt w:val="decimal"/>
      <w:lvlText w:val="%1."/>
      <w:lvlJc w:val="left"/>
      <w:pPr>
        <w:ind w:left="360" w:hanging="360"/>
      </w:pPr>
      <w:rPr>
        <w:rFonts w:hint="default"/>
        <w:w w:val="105"/>
      </w:rPr>
    </w:lvl>
    <w:lvl w:ilvl="1">
      <w:start w:val="2"/>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26" w15:restartNumberingAfterBreak="0">
    <w:nsid w:val="5E233F41"/>
    <w:multiLevelType w:val="multilevel"/>
    <w:tmpl w:val="A3A8DE4E"/>
    <w:lvl w:ilvl="0">
      <w:start w:val="6"/>
      <w:numFmt w:val="decimal"/>
      <w:lvlText w:val="%1."/>
      <w:lvlJc w:val="left"/>
      <w:pPr>
        <w:ind w:left="360" w:hanging="360"/>
      </w:pPr>
      <w:rPr>
        <w:rFonts w:hint="default"/>
        <w:w w:val="105"/>
      </w:rPr>
    </w:lvl>
    <w:lvl w:ilvl="1">
      <w:start w:val="5"/>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27" w15:restartNumberingAfterBreak="0">
    <w:nsid w:val="60101850"/>
    <w:multiLevelType w:val="multilevel"/>
    <w:tmpl w:val="D6F0550A"/>
    <w:lvl w:ilvl="0">
      <w:start w:val="6"/>
      <w:numFmt w:val="decimal"/>
      <w:lvlText w:val="%1."/>
      <w:lvlJc w:val="left"/>
      <w:pPr>
        <w:ind w:left="360" w:hanging="360"/>
      </w:pPr>
      <w:rPr>
        <w:rFonts w:hint="default"/>
        <w:w w:val="105"/>
      </w:rPr>
    </w:lvl>
    <w:lvl w:ilvl="1">
      <w:start w:val="3"/>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28" w15:restartNumberingAfterBreak="0">
    <w:nsid w:val="62B17004"/>
    <w:multiLevelType w:val="hybridMultilevel"/>
    <w:tmpl w:val="DDE05C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81670C2"/>
    <w:multiLevelType w:val="hybridMultilevel"/>
    <w:tmpl w:val="4768C99C"/>
    <w:lvl w:ilvl="0" w:tplc="1F6CF61A">
      <w:numFmt w:val="bullet"/>
      <w:lvlText w:val="-"/>
      <w:lvlJc w:val="left"/>
      <w:pPr>
        <w:ind w:left="200" w:hanging="120"/>
      </w:pPr>
      <w:rPr>
        <w:rFonts w:ascii="Times New Roman" w:eastAsia="Times New Roman" w:hAnsi="Times New Roman" w:cs="Times New Roman" w:hint="default"/>
        <w:w w:val="102"/>
        <w:sz w:val="19"/>
        <w:szCs w:val="19"/>
        <w:lang w:val="ru-RU" w:eastAsia="en-US" w:bidi="ar-SA"/>
      </w:rPr>
    </w:lvl>
    <w:lvl w:ilvl="1" w:tplc="C598F57A">
      <w:numFmt w:val="bullet"/>
      <w:lvlText w:val="•"/>
      <w:lvlJc w:val="left"/>
      <w:pPr>
        <w:ind w:left="1296" w:hanging="120"/>
      </w:pPr>
      <w:rPr>
        <w:rFonts w:hint="default"/>
        <w:lang w:val="ru-RU" w:eastAsia="en-US" w:bidi="ar-SA"/>
      </w:rPr>
    </w:lvl>
    <w:lvl w:ilvl="2" w:tplc="D23A8DD6">
      <w:numFmt w:val="bullet"/>
      <w:lvlText w:val="•"/>
      <w:lvlJc w:val="left"/>
      <w:pPr>
        <w:ind w:left="2393" w:hanging="120"/>
      </w:pPr>
      <w:rPr>
        <w:rFonts w:hint="default"/>
        <w:lang w:val="ru-RU" w:eastAsia="en-US" w:bidi="ar-SA"/>
      </w:rPr>
    </w:lvl>
    <w:lvl w:ilvl="3" w:tplc="C07A96B6">
      <w:numFmt w:val="bullet"/>
      <w:lvlText w:val="•"/>
      <w:lvlJc w:val="left"/>
      <w:pPr>
        <w:ind w:left="3489" w:hanging="120"/>
      </w:pPr>
      <w:rPr>
        <w:rFonts w:hint="default"/>
        <w:lang w:val="ru-RU" w:eastAsia="en-US" w:bidi="ar-SA"/>
      </w:rPr>
    </w:lvl>
    <w:lvl w:ilvl="4" w:tplc="487416EA">
      <w:numFmt w:val="bullet"/>
      <w:lvlText w:val="•"/>
      <w:lvlJc w:val="left"/>
      <w:pPr>
        <w:ind w:left="4586" w:hanging="120"/>
      </w:pPr>
      <w:rPr>
        <w:rFonts w:hint="default"/>
        <w:lang w:val="ru-RU" w:eastAsia="en-US" w:bidi="ar-SA"/>
      </w:rPr>
    </w:lvl>
    <w:lvl w:ilvl="5" w:tplc="8BC22DBA">
      <w:numFmt w:val="bullet"/>
      <w:lvlText w:val="•"/>
      <w:lvlJc w:val="left"/>
      <w:pPr>
        <w:ind w:left="5683" w:hanging="120"/>
      </w:pPr>
      <w:rPr>
        <w:rFonts w:hint="default"/>
        <w:lang w:val="ru-RU" w:eastAsia="en-US" w:bidi="ar-SA"/>
      </w:rPr>
    </w:lvl>
    <w:lvl w:ilvl="6" w:tplc="82F2021C">
      <w:numFmt w:val="bullet"/>
      <w:lvlText w:val="•"/>
      <w:lvlJc w:val="left"/>
      <w:pPr>
        <w:ind w:left="6779" w:hanging="120"/>
      </w:pPr>
      <w:rPr>
        <w:rFonts w:hint="default"/>
        <w:lang w:val="ru-RU" w:eastAsia="en-US" w:bidi="ar-SA"/>
      </w:rPr>
    </w:lvl>
    <w:lvl w:ilvl="7" w:tplc="5D96D7E6">
      <w:numFmt w:val="bullet"/>
      <w:lvlText w:val="•"/>
      <w:lvlJc w:val="left"/>
      <w:pPr>
        <w:ind w:left="7876" w:hanging="120"/>
      </w:pPr>
      <w:rPr>
        <w:rFonts w:hint="default"/>
        <w:lang w:val="ru-RU" w:eastAsia="en-US" w:bidi="ar-SA"/>
      </w:rPr>
    </w:lvl>
    <w:lvl w:ilvl="8" w:tplc="30FC957A">
      <w:numFmt w:val="bullet"/>
      <w:lvlText w:val="•"/>
      <w:lvlJc w:val="left"/>
      <w:pPr>
        <w:ind w:left="8972" w:hanging="120"/>
      </w:pPr>
      <w:rPr>
        <w:rFonts w:hint="default"/>
        <w:lang w:val="ru-RU" w:eastAsia="en-US" w:bidi="ar-SA"/>
      </w:rPr>
    </w:lvl>
  </w:abstractNum>
  <w:abstractNum w:abstractNumId="30" w15:restartNumberingAfterBreak="0">
    <w:nsid w:val="697E52CC"/>
    <w:multiLevelType w:val="hybridMultilevel"/>
    <w:tmpl w:val="CFB62700"/>
    <w:lvl w:ilvl="0" w:tplc="80B6478A">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AC13384"/>
    <w:multiLevelType w:val="hybridMultilevel"/>
    <w:tmpl w:val="FCD083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AB288E"/>
    <w:multiLevelType w:val="hybridMultilevel"/>
    <w:tmpl w:val="CFB62700"/>
    <w:lvl w:ilvl="0" w:tplc="80B6478A">
      <w:start w:val="1"/>
      <w:numFmt w:val="decimal"/>
      <w:lvlText w:val="%1."/>
      <w:lvlJc w:val="left"/>
      <w:pPr>
        <w:ind w:left="644" w:hanging="360"/>
      </w:pPr>
      <w:rPr>
        <w:rFonts w:hint="default"/>
        <w:sz w:val="24"/>
      </w:r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15:restartNumberingAfterBreak="0">
    <w:nsid w:val="6E5752F4"/>
    <w:multiLevelType w:val="multilevel"/>
    <w:tmpl w:val="46F218AA"/>
    <w:lvl w:ilvl="0">
      <w:start w:val="3"/>
      <w:numFmt w:val="decimal"/>
      <w:lvlText w:val="%1"/>
      <w:lvlJc w:val="left"/>
      <w:pPr>
        <w:ind w:left="616" w:hanging="390"/>
      </w:pPr>
      <w:rPr>
        <w:rFonts w:hint="default"/>
        <w:lang w:val="ru-RU" w:eastAsia="en-US" w:bidi="ar-SA"/>
      </w:rPr>
    </w:lvl>
    <w:lvl w:ilvl="1">
      <w:start w:val="1"/>
      <w:numFmt w:val="decimal"/>
      <w:lvlText w:val="%1.%2."/>
      <w:lvlJc w:val="left"/>
      <w:pPr>
        <w:ind w:left="616" w:hanging="390"/>
      </w:pPr>
      <w:rPr>
        <w:rFonts w:ascii="Times New Roman" w:eastAsia="Times New Roman" w:hAnsi="Times New Roman" w:cs="Times New Roman" w:hint="default"/>
        <w:spacing w:val="-8"/>
        <w:w w:val="102"/>
        <w:sz w:val="19"/>
        <w:szCs w:val="19"/>
        <w:lang w:val="ru-RU" w:eastAsia="en-US" w:bidi="ar-SA"/>
      </w:rPr>
    </w:lvl>
    <w:lvl w:ilvl="2">
      <w:start w:val="1"/>
      <w:numFmt w:val="decimal"/>
      <w:lvlText w:val="%3."/>
      <w:lvlJc w:val="left"/>
      <w:pPr>
        <w:ind w:left="1637" w:hanging="195"/>
      </w:pPr>
      <w:rPr>
        <w:rFonts w:ascii="Times New Roman" w:eastAsia="Times New Roman" w:hAnsi="Times New Roman" w:cs="Times New Roman" w:hint="default"/>
        <w:spacing w:val="-8"/>
        <w:w w:val="102"/>
        <w:sz w:val="19"/>
        <w:szCs w:val="19"/>
        <w:lang w:val="ru-RU" w:eastAsia="en-US" w:bidi="ar-SA"/>
      </w:rPr>
    </w:lvl>
    <w:lvl w:ilvl="3">
      <w:numFmt w:val="bullet"/>
      <w:lvlText w:val="•"/>
      <w:lvlJc w:val="left"/>
      <w:pPr>
        <w:ind w:left="3886" w:hanging="195"/>
      </w:pPr>
      <w:rPr>
        <w:rFonts w:hint="default"/>
        <w:lang w:val="ru-RU" w:eastAsia="en-US" w:bidi="ar-SA"/>
      </w:rPr>
    </w:lvl>
    <w:lvl w:ilvl="4">
      <w:numFmt w:val="bullet"/>
      <w:lvlText w:val="•"/>
      <w:lvlJc w:val="left"/>
      <w:pPr>
        <w:ind w:left="5010" w:hanging="195"/>
      </w:pPr>
      <w:rPr>
        <w:rFonts w:hint="default"/>
        <w:lang w:val="ru-RU" w:eastAsia="en-US" w:bidi="ar-SA"/>
      </w:rPr>
    </w:lvl>
    <w:lvl w:ilvl="5">
      <w:numFmt w:val="bullet"/>
      <w:lvlText w:val="•"/>
      <w:lvlJc w:val="left"/>
      <w:pPr>
        <w:ind w:left="6133" w:hanging="195"/>
      </w:pPr>
      <w:rPr>
        <w:rFonts w:hint="default"/>
        <w:lang w:val="ru-RU" w:eastAsia="en-US" w:bidi="ar-SA"/>
      </w:rPr>
    </w:lvl>
    <w:lvl w:ilvl="6">
      <w:numFmt w:val="bullet"/>
      <w:lvlText w:val="•"/>
      <w:lvlJc w:val="left"/>
      <w:pPr>
        <w:ind w:left="7256" w:hanging="195"/>
      </w:pPr>
      <w:rPr>
        <w:rFonts w:hint="default"/>
        <w:lang w:val="ru-RU" w:eastAsia="en-US" w:bidi="ar-SA"/>
      </w:rPr>
    </w:lvl>
    <w:lvl w:ilvl="7">
      <w:numFmt w:val="bullet"/>
      <w:lvlText w:val="•"/>
      <w:lvlJc w:val="left"/>
      <w:pPr>
        <w:ind w:left="8380" w:hanging="195"/>
      </w:pPr>
      <w:rPr>
        <w:rFonts w:hint="default"/>
        <w:lang w:val="ru-RU" w:eastAsia="en-US" w:bidi="ar-SA"/>
      </w:rPr>
    </w:lvl>
    <w:lvl w:ilvl="8">
      <w:numFmt w:val="bullet"/>
      <w:lvlText w:val="•"/>
      <w:lvlJc w:val="left"/>
      <w:pPr>
        <w:ind w:left="9503" w:hanging="195"/>
      </w:pPr>
      <w:rPr>
        <w:rFonts w:hint="default"/>
        <w:lang w:val="ru-RU" w:eastAsia="en-US" w:bidi="ar-SA"/>
      </w:rPr>
    </w:lvl>
  </w:abstractNum>
  <w:abstractNum w:abstractNumId="34" w15:restartNumberingAfterBreak="0">
    <w:nsid w:val="768811FA"/>
    <w:multiLevelType w:val="multilevel"/>
    <w:tmpl w:val="91468EBC"/>
    <w:lvl w:ilvl="0">
      <w:start w:val="1"/>
      <w:numFmt w:val="decimal"/>
      <w:lvlText w:val="%1"/>
      <w:lvlJc w:val="left"/>
      <w:pPr>
        <w:ind w:left="1186" w:hanging="571"/>
      </w:pPr>
      <w:rPr>
        <w:rFonts w:hint="default"/>
        <w:lang w:val="ru-RU" w:eastAsia="en-US" w:bidi="ar-SA"/>
      </w:rPr>
    </w:lvl>
    <w:lvl w:ilvl="1">
      <w:start w:val="7"/>
      <w:numFmt w:val="decimal"/>
      <w:lvlText w:val="%1.%2."/>
      <w:lvlJc w:val="left"/>
      <w:pPr>
        <w:ind w:left="1186" w:hanging="571"/>
      </w:pPr>
      <w:rPr>
        <w:rFonts w:ascii="Times New Roman" w:eastAsia="Times New Roman" w:hAnsi="Times New Roman" w:cs="Times New Roman" w:hint="default"/>
        <w:b/>
        <w:bCs/>
        <w:spacing w:val="-4"/>
        <w:w w:val="102"/>
        <w:sz w:val="19"/>
        <w:szCs w:val="19"/>
        <w:lang w:val="ru-RU" w:eastAsia="en-US" w:bidi="ar-SA"/>
      </w:rPr>
    </w:lvl>
    <w:lvl w:ilvl="2">
      <w:numFmt w:val="bullet"/>
      <w:lvlText w:val="•"/>
      <w:lvlJc w:val="left"/>
      <w:pPr>
        <w:ind w:left="3294" w:hanging="571"/>
      </w:pPr>
      <w:rPr>
        <w:rFonts w:hint="default"/>
        <w:lang w:val="ru-RU" w:eastAsia="en-US" w:bidi="ar-SA"/>
      </w:rPr>
    </w:lvl>
    <w:lvl w:ilvl="3">
      <w:numFmt w:val="bullet"/>
      <w:lvlText w:val="•"/>
      <w:lvlJc w:val="left"/>
      <w:pPr>
        <w:ind w:left="4351" w:hanging="571"/>
      </w:pPr>
      <w:rPr>
        <w:rFonts w:hint="default"/>
        <w:lang w:val="ru-RU" w:eastAsia="en-US" w:bidi="ar-SA"/>
      </w:rPr>
    </w:lvl>
    <w:lvl w:ilvl="4">
      <w:numFmt w:val="bullet"/>
      <w:lvlText w:val="•"/>
      <w:lvlJc w:val="left"/>
      <w:pPr>
        <w:ind w:left="5408" w:hanging="571"/>
      </w:pPr>
      <w:rPr>
        <w:rFonts w:hint="default"/>
        <w:lang w:val="ru-RU" w:eastAsia="en-US" w:bidi="ar-SA"/>
      </w:rPr>
    </w:lvl>
    <w:lvl w:ilvl="5">
      <w:numFmt w:val="bullet"/>
      <w:lvlText w:val="•"/>
      <w:lvlJc w:val="left"/>
      <w:pPr>
        <w:ind w:left="6465" w:hanging="571"/>
      </w:pPr>
      <w:rPr>
        <w:rFonts w:hint="default"/>
        <w:lang w:val="ru-RU" w:eastAsia="en-US" w:bidi="ar-SA"/>
      </w:rPr>
    </w:lvl>
    <w:lvl w:ilvl="6">
      <w:numFmt w:val="bullet"/>
      <w:lvlText w:val="•"/>
      <w:lvlJc w:val="left"/>
      <w:pPr>
        <w:ind w:left="7522" w:hanging="571"/>
      </w:pPr>
      <w:rPr>
        <w:rFonts w:hint="default"/>
        <w:lang w:val="ru-RU" w:eastAsia="en-US" w:bidi="ar-SA"/>
      </w:rPr>
    </w:lvl>
    <w:lvl w:ilvl="7">
      <w:numFmt w:val="bullet"/>
      <w:lvlText w:val="•"/>
      <w:lvlJc w:val="left"/>
      <w:pPr>
        <w:ind w:left="8579" w:hanging="571"/>
      </w:pPr>
      <w:rPr>
        <w:rFonts w:hint="default"/>
        <w:lang w:val="ru-RU" w:eastAsia="en-US" w:bidi="ar-SA"/>
      </w:rPr>
    </w:lvl>
    <w:lvl w:ilvl="8">
      <w:numFmt w:val="bullet"/>
      <w:lvlText w:val="•"/>
      <w:lvlJc w:val="left"/>
      <w:pPr>
        <w:ind w:left="9636" w:hanging="571"/>
      </w:pPr>
      <w:rPr>
        <w:rFonts w:hint="default"/>
        <w:lang w:val="ru-RU" w:eastAsia="en-US" w:bidi="ar-SA"/>
      </w:rPr>
    </w:lvl>
  </w:abstractNum>
  <w:abstractNum w:abstractNumId="35" w15:restartNumberingAfterBreak="0">
    <w:nsid w:val="7990679E"/>
    <w:multiLevelType w:val="multilevel"/>
    <w:tmpl w:val="CE40E2C6"/>
    <w:lvl w:ilvl="0">
      <w:start w:val="2"/>
      <w:numFmt w:val="decimal"/>
      <w:lvlText w:val="%1"/>
      <w:lvlJc w:val="left"/>
      <w:pPr>
        <w:ind w:left="1186" w:hanging="661"/>
      </w:pPr>
      <w:rPr>
        <w:rFonts w:hint="default"/>
        <w:lang w:val="ru-RU" w:eastAsia="en-US" w:bidi="ar-SA"/>
      </w:rPr>
    </w:lvl>
    <w:lvl w:ilvl="1">
      <w:start w:val="1"/>
      <w:numFmt w:val="decimal"/>
      <w:lvlText w:val="%1.%2."/>
      <w:lvlJc w:val="left"/>
      <w:pPr>
        <w:ind w:left="1186" w:hanging="661"/>
      </w:pPr>
      <w:rPr>
        <w:rFonts w:ascii="Times New Roman" w:eastAsia="Times New Roman" w:hAnsi="Times New Roman" w:cs="Times New Roman" w:hint="default"/>
        <w:b/>
        <w:bCs/>
        <w:spacing w:val="-4"/>
        <w:w w:val="102"/>
        <w:sz w:val="19"/>
        <w:szCs w:val="19"/>
        <w:lang w:val="ru-RU" w:eastAsia="en-US" w:bidi="ar-SA"/>
      </w:rPr>
    </w:lvl>
    <w:lvl w:ilvl="2">
      <w:start w:val="1"/>
      <w:numFmt w:val="decimal"/>
      <w:lvlText w:val="%1.%2.%3."/>
      <w:lvlJc w:val="left"/>
      <w:pPr>
        <w:ind w:left="525" w:hanging="661"/>
      </w:pPr>
      <w:rPr>
        <w:rFonts w:ascii="Times New Roman" w:eastAsia="Times New Roman" w:hAnsi="Times New Roman" w:cs="Times New Roman" w:hint="default"/>
        <w:spacing w:val="-8"/>
        <w:w w:val="102"/>
        <w:sz w:val="19"/>
        <w:szCs w:val="19"/>
        <w:lang w:val="ru-RU" w:eastAsia="en-US" w:bidi="ar-SA"/>
      </w:rPr>
    </w:lvl>
    <w:lvl w:ilvl="3">
      <w:numFmt w:val="bullet"/>
      <w:lvlText w:val="•"/>
      <w:lvlJc w:val="left"/>
      <w:pPr>
        <w:ind w:left="2161" w:hanging="661"/>
      </w:pPr>
      <w:rPr>
        <w:rFonts w:hint="default"/>
        <w:lang w:val="ru-RU" w:eastAsia="en-US" w:bidi="ar-SA"/>
      </w:rPr>
    </w:lvl>
    <w:lvl w:ilvl="4">
      <w:numFmt w:val="bullet"/>
      <w:lvlText w:val="•"/>
      <w:lvlJc w:val="left"/>
      <w:pPr>
        <w:ind w:left="2652" w:hanging="661"/>
      </w:pPr>
      <w:rPr>
        <w:rFonts w:hint="default"/>
        <w:lang w:val="ru-RU" w:eastAsia="en-US" w:bidi="ar-SA"/>
      </w:rPr>
    </w:lvl>
    <w:lvl w:ilvl="5">
      <w:numFmt w:val="bullet"/>
      <w:lvlText w:val="•"/>
      <w:lvlJc w:val="left"/>
      <w:pPr>
        <w:ind w:left="3143" w:hanging="661"/>
      </w:pPr>
      <w:rPr>
        <w:rFonts w:hint="default"/>
        <w:lang w:val="ru-RU" w:eastAsia="en-US" w:bidi="ar-SA"/>
      </w:rPr>
    </w:lvl>
    <w:lvl w:ilvl="6">
      <w:numFmt w:val="bullet"/>
      <w:lvlText w:val="•"/>
      <w:lvlJc w:val="left"/>
      <w:pPr>
        <w:ind w:left="3634" w:hanging="661"/>
      </w:pPr>
      <w:rPr>
        <w:rFonts w:hint="default"/>
        <w:lang w:val="ru-RU" w:eastAsia="en-US" w:bidi="ar-SA"/>
      </w:rPr>
    </w:lvl>
    <w:lvl w:ilvl="7">
      <w:numFmt w:val="bullet"/>
      <w:lvlText w:val="•"/>
      <w:lvlJc w:val="left"/>
      <w:pPr>
        <w:ind w:left="4125" w:hanging="661"/>
      </w:pPr>
      <w:rPr>
        <w:rFonts w:hint="default"/>
        <w:lang w:val="ru-RU" w:eastAsia="en-US" w:bidi="ar-SA"/>
      </w:rPr>
    </w:lvl>
    <w:lvl w:ilvl="8">
      <w:numFmt w:val="bullet"/>
      <w:lvlText w:val="•"/>
      <w:lvlJc w:val="left"/>
      <w:pPr>
        <w:ind w:left="4615" w:hanging="661"/>
      </w:pPr>
      <w:rPr>
        <w:rFonts w:hint="default"/>
        <w:lang w:val="ru-RU" w:eastAsia="en-US" w:bidi="ar-SA"/>
      </w:rPr>
    </w:lvl>
  </w:abstractNum>
  <w:abstractNum w:abstractNumId="36" w15:restartNumberingAfterBreak="0">
    <w:nsid w:val="7BE25BB3"/>
    <w:multiLevelType w:val="multilevel"/>
    <w:tmpl w:val="68A622F0"/>
    <w:lvl w:ilvl="0">
      <w:start w:val="5"/>
      <w:numFmt w:val="decimal"/>
      <w:lvlText w:val="%1."/>
      <w:lvlJc w:val="left"/>
      <w:pPr>
        <w:ind w:left="360" w:hanging="360"/>
      </w:pPr>
      <w:rPr>
        <w:rFonts w:hint="default"/>
        <w:b/>
        <w:w w:val="105"/>
      </w:rPr>
    </w:lvl>
    <w:lvl w:ilvl="1">
      <w:start w:val="4"/>
      <w:numFmt w:val="decimal"/>
      <w:lvlText w:val="%1.%2."/>
      <w:lvlJc w:val="left"/>
      <w:pPr>
        <w:ind w:left="360" w:hanging="360"/>
      </w:pPr>
      <w:rPr>
        <w:rFonts w:hint="default"/>
        <w:b/>
        <w:w w:val="105"/>
      </w:rPr>
    </w:lvl>
    <w:lvl w:ilvl="2">
      <w:start w:val="1"/>
      <w:numFmt w:val="decimal"/>
      <w:lvlText w:val="%1.%2.%3."/>
      <w:lvlJc w:val="left"/>
      <w:pPr>
        <w:ind w:left="720" w:hanging="720"/>
      </w:pPr>
      <w:rPr>
        <w:rFonts w:hint="default"/>
        <w:b/>
        <w:w w:val="105"/>
      </w:rPr>
    </w:lvl>
    <w:lvl w:ilvl="3">
      <w:start w:val="1"/>
      <w:numFmt w:val="decimal"/>
      <w:lvlText w:val="%1.%2.%3.%4."/>
      <w:lvlJc w:val="left"/>
      <w:pPr>
        <w:ind w:left="720" w:hanging="720"/>
      </w:pPr>
      <w:rPr>
        <w:rFonts w:hint="default"/>
        <w:b/>
        <w:w w:val="105"/>
      </w:rPr>
    </w:lvl>
    <w:lvl w:ilvl="4">
      <w:start w:val="1"/>
      <w:numFmt w:val="decimal"/>
      <w:lvlText w:val="%1.%2.%3.%4.%5."/>
      <w:lvlJc w:val="left"/>
      <w:pPr>
        <w:ind w:left="720" w:hanging="720"/>
      </w:pPr>
      <w:rPr>
        <w:rFonts w:hint="default"/>
        <w:b/>
        <w:w w:val="105"/>
      </w:rPr>
    </w:lvl>
    <w:lvl w:ilvl="5">
      <w:start w:val="1"/>
      <w:numFmt w:val="decimal"/>
      <w:lvlText w:val="%1.%2.%3.%4.%5.%6."/>
      <w:lvlJc w:val="left"/>
      <w:pPr>
        <w:ind w:left="1080" w:hanging="1080"/>
      </w:pPr>
      <w:rPr>
        <w:rFonts w:hint="default"/>
        <w:b/>
        <w:w w:val="105"/>
      </w:rPr>
    </w:lvl>
    <w:lvl w:ilvl="6">
      <w:start w:val="1"/>
      <w:numFmt w:val="decimal"/>
      <w:lvlText w:val="%1.%2.%3.%4.%5.%6.%7."/>
      <w:lvlJc w:val="left"/>
      <w:pPr>
        <w:ind w:left="1080" w:hanging="1080"/>
      </w:pPr>
      <w:rPr>
        <w:rFonts w:hint="default"/>
        <w:b/>
        <w:w w:val="105"/>
      </w:rPr>
    </w:lvl>
    <w:lvl w:ilvl="7">
      <w:start w:val="1"/>
      <w:numFmt w:val="decimal"/>
      <w:lvlText w:val="%1.%2.%3.%4.%5.%6.%7.%8."/>
      <w:lvlJc w:val="left"/>
      <w:pPr>
        <w:ind w:left="1440" w:hanging="1440"/>
      </w:pPr>
      <w:rPr>
        <w:rFonts w:hint="default"/>
        <w:b/>
        <w:w w:val="105"/>
      </w:rPr>
    </w:lvl>
    <w:lvl w:ilvl="8">
      <w:start w:val="1"/>
      <w:numFmt w:val="decimal"/>
      <w:lvlText w:val="%1.%2.%3.%4.%5.%6.%7.%8.%9."/>
      <w:lvlJc w:val="left"/>
      <w:pPr>
        <w:ind w:left="1440" w:hanging="1440"/>
      </w:pPr>
      <w:rPr>
        <w:rFonts w:hint="default"/>
        <w:b/>
        <w:w w:val="105"/>
      </w:rPr>
    </w:lvl>
  </w:abstractNum>
  <w:abstractNum w:abstractNumId="37" w15:restartNumberingAfterBreak="0">
    <w:nsid w:val="7F7170F0"/>
    <w:multiLevelType w:val="hybridMultilevel"/>
    <w:tmpl w:val="323234FC"/>
    <w:lvl w:ilvl="0" w:tplc="7B9EC0E8">
      <w:start w:val="1"/>
      <w:numFmt w:val="decimal"/>
      <w:lvlText w:val="%1."/>
      <w:lvlJc w:val="left"/>
      <w:pPr>
        <w:ind w:left="1417" w:hanging="765"/>
      </w:pPr>
      <w:rPr>
        <w:rFonts w:hint="default"/>
      </w:rPr>
    </w:lvl>
    <w:lvl w:ilvl="1" w:tplc="04190019" w:tentative="1">
      <w:start w:val="1"/>
      <w:numFmt w:val="lowerLetter"/>
      <w:lvlText w:val="%2."/>
      <w:lvlJc w:val="left"/>
      <w:pPr>
        <w:ind w:left="1732" w:hanging="360"/>
      </w:pPr>
    </w:lvl>
    <w:lvl w:ilvl="2" w:tplc="0419001B" w:tentative="1">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num w:numId="1">
    <w:abstractNumId w:val="3"/>
  </w:num>
  <w:num w:numId="2">
    <w:abstractNumId w:val="30"/>
  </w:num>
  <w:num w:numId="3">
    <w:abstractNumId w:val="35"/>
  </w:num>
  <w:num w:numId="4">
    <w:abstractNumId w:val="2"/>
  </w:num>
  <w:num w:numId="5">
    <w:abstractNumId w:val="8"/>
  </w:num>
  <w:num w:numId="6">
    <w:abstractNumId w:val="13"/>
  </w:num>
  <w:num w:numId="7">
    <w:abstractNumId w:val="34"/>
  </w:num>
  <w:num w:numId="8">
    <w:abstractNumId w:val="36"/>
  </w:num>
  <w:num w:numId="9">
    <w:abstractNumId w:val="0"/>
  </w:num>
  <w:num w:numId="10">
    <w:abstractNumId w:val="33"/>
  </w:num>
  <w:num w:numId="11">
    <w:abstractNumId w:val="16"/>
  </w:num>
  <w:num w:numId="12">
    <w:abstractNumId w:val="5"/>
  </w:num>
  <w:num w:numId="13">
    <w:abstractNumId w:val="21"/>
  </w:num>
  <w:num w:numId="14">
    <w:abstractNumId w:val="29"/>
  </w:num>
  <w:num w:numId="15">
    <w:abstractNumId w:val="11"/>
  </w:num>
  <w:num w:numId="16">
    <w:abstractNumId w:val="15"/>
  </w:num>
  <w:num w:numId="17">
    <w:abstractNumId w:val="27"/>
  </w:num>
  <w:num w:numId="18">
    <w:abstractNumId w:val="9"/>
  </w:num>
  <w:num w:numId="19">
    <w:abstractNumId w:val="6"/>
  </w:num>
  <w:num w:numId="20">
    <w:abstractNumId w:val="4"/>
  </w:num>
  <w:num w:numId="21">
    <w:abstractNumId w:val="25"/>
  </w:num>
  <w:num w:numId="22">
    <w:abstractNumId w:val="14"/>
  </w:num>
  <w:num w:numId="23">
    <w:abstractNumId w:val="26"/>
  </w:num>
  <w:num w:numId="24">
    <w:abstractNumId w:val="12"/>
  </w:num>
  <w:num w:numId="25">
    <w:abstractNumId w:val="23"/>
  </w:num>
  <w:num w:numId="26">
    <w:abstractNumId w:val="17"/>
  </w:num>
  <w:num w:numId="27">
    <w:abstractNumId w:val="24"/>
  </w:num>
  <w:num w:numId="28">
    <w:abstractNumId w:val="20"/>
  </w:num>
  <w:num w:numId="29">
    <w:abstractNumId w:val="18"/>
  </w:num>
  <w:num w:numId="30">
    <w:abstractNumId w:val="31"/>
  </w:num>
  <w:num w:numId="31">
    <w:abstractNumId w:val="19"/>
  </w:num>
  <w:num w:numId="32">
    <w:abstractNumId w:val="7"/>
  </w:num>
  <w:num w:numId="33">
    <w:abstractNumId w:val="37"/>
  </w:num>
  <w:num w:numId="34">
    <w:abstractNumId w:val="10"/>
  </w:num>
  <w:num w:numId="35">
    <w:abstractNumId w:val="32"/>
  </w:num>
  <w:num w:numId="36">
    <w:abstractNumId w:val="22"/>
  </w:num>
  <w:num w:numId="37">
    <w:abstractNumId w:val="28"/>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6B1"/>
    <w:rsid w:val="0000750C"/>
    <w:rsid w:val="00012193"/>
    <w:rsid w:val="00016C3C"/>
    <w:rsid w:val="000214EF"/>
    <w:rsid w:val="00040B2E"/>
    <w:rsid w:val="000531D6"/>
    <w:rsid w:val="000543D0"/>
    <w:rsid w:val="000562B7"/>
    <w:rsid w:val="00074F83"/>
    <w:rsid w:val="0008032B"/>
    <w:rsid w:val="000B1644"/>
    <w:rsid w:val="000D5E39"/>
    <w:rsid w:val="000E6C1F"/>
    <w:rsid w:val="000E7ABC"/>
    <w:rsid w:val="000F1AF5"/>
    <w:rsid w:val="000F263D"/>
    <w:rsid w:val="000F7900"/>
    <w:rsid w:val="00126F32"/>
    <w:rsid w:val="0015449D"/>
    <w:rsid w:val="00161A36"/>
    <w:rsid w:val="00166BFE"/>
    <w:rsid w:val="0016795A"/>
    <w:rsid w:val="001C189C"/>
    <w:rsid w:val="001E7286"/>
    <w:rsid w:val="002456B1"/>
    <w:rsid w:val="00267F88"/>
    <w:rsid w:val="0027442E"/>
    <w:rsid w:val="002A5A43"/>
    <w:rsid w:val="002C093E"/>
    <w:rsid w:val="002F6C82"/>
    <w:rsid w:val="0032525A"/>
    <w:rsid w:val="00353CA2"/>
    <w:rsid w:val="00370278"/>
    <w:rsid w:val="003E67C1"/>
    <w:rsid w:val="003F301A"/>
    <w:rsid w:val="00404FC9"/>
    <w:rsid w:val="00413F16"/>
    <w:rsid w:val="00466969"/>
    <w:rsid w:val="00493415"/>
    <w:rsid w:val="00494E81"/>
    <w:rsid w:val="00517C30"/>
    <w:rsid w:val="0053443B"/>
    <w:rsid w:val="0058081F"/>
    <w:rsid w:val="005860D8"/>
    <w:rsid w:val="005A6E44"/>
    <w:rsid w:val="005C118F"/>
    <w:rsid w:val="005C5C90"/>
    <w:rsid w:val="005E757E"/>
    <w:rsid w:val="00614540"/>
    <w:rsid w:val="0063679E"/>
    <w:rsid w:val="00641311"/>
    <w:rsid w:val="00642D19"/>
    <w:rsid w:val="0068387A"/>
    <w:rsid w:val="0069338E"/>
    <w:rsid w:val="006A15C8"/>
    <w:rsid w:val="006B2FF9"/>
    <w:rsid w:val="006B52F1"/>
    <w:rsid w:val="006B6E47"/>
    <w:rsid w:val="006E1035"/>
    <w:rsid w:val="00702A7E"/>
    <w:rsid w:val="0070500B"/>
    <w:rsid w:val="007104A3"/>
    <w:rsid w:val="00721AFF"/>
    <w:rsid w:val="007355F9"/>
    <w:rsid w:val="00743198"/>
    <w:rsid w:val="00763107"/>
    <w:rsid w:val="007647BC"/>
    <w:rsid w:val="00766856"/>
    <w:rsid w:val="007C4763"/>
    <w:rsid w:val="007D75BF"/>
    <w:rsid w:val="00804928"/>
    <w:rsid w:val="008061FB"/>
    <w:rsid w:val="00862158"/>
    <w:rsid w:val="00897010"/>
    <w:rsid w:val="008B102B"/>
    <w:rsid w:val="008C0563"/>
    <w:rsid w:val="008E1EFE"/>
    <w:rsid w:val="008F1AC1"/>
    <w:rsid w:val="0091208F"/>
    <w:rsid w:val="009356FE"/>
    <w:rsid w:val="0094019A"/>
    <w:rsid w:val="0096186D"/>
    <w:rsid w:val="00966D70"/>
    <w:rsid w:val="00973350"/>
    <w:rsid w:val="009A37EF"/>
    <w:rsid w:val="009A7DAD"/>
    <w:rsid w:val="009D6189"/>
    <w:rsid w:val="009F2143"/>
    <w:rsid w:val="00A135A9"/>
    <w:rsid w:val="00A244E1"/>
    <w:rsid w:val="00A45DD9"/>
    <w:rsid w:val="00AA58C3"/>
    <w:rsid w:val="00AB1547"/>
    <w:rsid w:val="00AF19C3"/>
    <w:rsid w:val="00AF1F44"/>
    <w:rsid w:val="00AF589D"/>
    <w:rsid w:val="00B142AD"/>
    <w:rsid w:val="00B22B1F"/>
    <w:rsid w:val="00B443DE"/>
    <w:rsid w:val="00B82DA5"/>
    <w:rsid w:val="00BB2628"/>
    <w:rsid w:val="00BC6486"/>
    <w:rsid w:val="00C20C66"/>
    <w:rsid w:val="00C24464"/>
    <w:rsid w:val="00C367F7"/>
    <w:rsid w:val="00C44808"/>
    <w:rsid w:val="00C47856"/>
    <w:rsid w:val="00C7220E"/>
    <w:rsid w:val="00C7664D"/>
    <w:rsid w:val="00C908BF"/>
    <w:rsid w:val="00CF1915"/>
    <w:rsid w:val="00CF257F"/>
    <w:rsid w:val="00CF5945"/>
    <w:rsid w:val="00D16F42"/>
    <w:rsid w:val="00D6580F"/>
    <w:rsid w:val="00D87A47"/>
    <w:rsid w:val="00DD0F28"/>
    <w:rsid w:val="00DF4586"/>
    <w:rsid w:val="00E3221A"/>
    <w:rsid w:val="00E509D2"/>
    <w:rsid w:val="00E53D51"/>
    <w:rsid w:val="00E76078"/>
    <w:rsid w:val="00E80816"/>
    <w:rsid w:val="00E8524C"/>
    <w:rsid w:val="00F00A3D"/>
    <w:rsid w:val="00F00BC5"/>
    <w:rsid w:val="00F234BF"/>
    <w:rsid w:val="00F26B48"/>
    <w:rsid w:val="00F32C0F"/>
    <w:rsid w:val="00F66940"/>
    <w:rsid w:val="00F9492E"/>
    <w:rsid w:val="00FD61E8"/>
    <w:rsid w:val="00FE2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4DC8C"/>
  <w15:chartTrackingRefBased/>
  <w15:docId w15:val="{5AC52B73-6BDC-438C-B280-F9ACBC806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C118F"/>
    <w:pPr>
      <w:widowControl w:val="0"/>
      <w:autoSpaceDE w:val="0"/>
      <w:autoSpaceDN w:val="0"/>
      <w:spacing w:after="0" w:line="240" w:lineRule="auto"/>
      <w:ind w:left="3630"/>
      <w:outlineLvl w:val="0"/>
    </w:pPr>
    <w:rPr>
      <w:rFonts w:ascii="Times New Roman" w:eastAsia="Times New Roman" w:hAnsi="Times New Roman" w:cs="Times New Roman"/>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131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41311"/>
    <w:rPr>
      <w:rFonts w:ascii="Segoe UI" w:hAnsi="Segoe UI" w:cs="Segoe UI"/>
      <w:sz w:val="18"/>
      <w:szCs w:val="18"/>
    </w:rPr>
  </w:style>
  <w:style w:type="paragraph" w:customStyle="1" w:styleId="TableParagraph">
    <w:name w:val="Table Paragraph"/>
    <w:basedOn w:val="a"/>
    <w:uiPriority w:val="1"/>
    <w:qFormat/>
    <w:rsid w:val="00012193"/>
    <w:pPr>
      <w:widowControl w:val="0"/>
      <w:autoSpaceDE w:val="0"/>
      <w:autoSpaceDN w:val="0"/>
      <w:spacing w:after="0" w:line="240" w:lineRule="auto"/>
    </w:pPr>
    <w:rPr>
      <w:rFonts w:ascii="Times New Roman" w:eastAsia="Times New Roman" w:hAnsi="Times New Roman" w:cs="Times New Roman"/>
    </w:rPr>
  </w:style>
  <w:style w:type="paragraph" w:styleId="a5">
    <w:name w:val="List Paragraph"/>
    <w:basedOn w:val="a"/>
    <w:uiPriority w:val="1"/>
    <w:qFormat/>
    <w:rsid w:val="008F1AC1"/>
    <w:pPr>
      <w:widowControl w:val="0"/>
      <w:autoSpaceDE w:val="0"/>
      <w:autoSpaceDN w:val="0"/>
      <w:spacing w:after="0" w:line="240" w:lineRule="auto"/>
      <w:ind w:left="616"/>
      <w:jc w:val="both"/>
    </w:pPr>
    <w:rPr>
      <w:rFonts w:ascii="Times New Roman" w:eastAsia="Times New Roman" w:hAnsi="Times New Roman" w:cs="Times New Roman"/>
    </w:rPr>
  </w:style>
  <w:style w:type="character" w:customStyle="1" w:styleId="10">
    <w:name w:val="Заголовок 1 Знак"/>
    <w:basedOn w:val="a0"/>
    <w:link w:val="1"/>
    <w:uiPriority w:val="9"/>
    <w:rsid w:val="005C118F"/>
    <w:rPr>
      <w:rFonts w:ascii="Times New Roman" w:eastAsia="Times New Roman" w:hAnsi="Times New Roman" w:cs="Times New Roman"/>
      <w:b/>
      <w:bCs/>
      <w:sz w:val="19"/>
      <w:szCs w:val="19"/>
    </w:rPr>
  </w:style>
  <w:style w:type="paragraph" w:styleId="a6">
    <w:name w:val="Body Text"/>
    <w:basedOn w:val="a"/>
    <w:link w:val="a7"/>
    <w:uiPriority w:val="1"/>
    <w:qFormat/>
    <w:rsid w:val="005C118F"/>
    <w:pPr>
      <w:widowControl w:val="0"/>
      <w:autoSpaceDE w:val="0"/>
      <w:autoSpaceDN w:val="0"/>
      <w:spacing w:after="0" w:line="240" w:lineRule="auto"/>
    </w:pPr>
    <w:rPr>
      <w:rFonts w:ascii="Times New Roman" w:eastAsia="Times New Roman" w:hAnsi="Times New Roman" w:cs="Times New Roman"/>
      <w:sz w:val="19"/>
      <w:szCs w:val="19"/>
    </w:rPr>
  </w:style>
  <w:style w:type="character" w:customStyle="1" w:styleId="a7">
    <w:name w:val="Основной текст Знак"/>
    <w:basedOn w:val="a0"/>
    <w:link w:val="a6"/>
    <w:uiPriority w:val="1"/>
    <w:rsid w:val="005C118F"/>
    <w:rPr>
      <w:rFonts w:ascii="Times New Roman" w:eastAsia="Times New Roman" w:hAnsi="Times New Roman" w:cs="Times New Roman"/>
      <w:sz w:val="19"/>
      <w:szCs w:val="19"/>
    </w:rPr>
  </w:style>
  <w:style w:type="table" w:customStyle="1" w:styleId="TableNormal">
    <w:name w:val="Table Normal"/>
    <w:uiPriority w:val="2"/>
    <w:semiHidden/>
    <w:unhideWhenUsed/>
    <w:qFormat/>
    <w:rsid w:val="005C118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8">
    <w:name w:val="Hyperlink"/>
    <w:basedOn w:val="a0"/>
    <w:uiPriority w:val="99"/>
    <w:unhideWhenUsed/>
    <w:rsid w:val="0063679E"/>
    <w:rPr>
      <w:color w:val="0563C1" w:themeColor="hyperlink"/>
      <w:u w:val="single"/>
    </w:rPr>
  </w:style>
  <w:style w:type="character" w:styleId="a9">
    <w:name w:val="FollowedHyperlink"/>
    <w:basedOn w:val="a0"/>
    <w:uiPriority w:val="99"/>
    <w:semiHidden/>
    <w:unhideWhenUsed/>
    <w:rsid w:val="00166BFE"/>
    <w:rPr>
      <w:color w:val="800080"/>
      <w:u w:val="single"/>
    </w:rPr>
  </w:style>
  <w:style w:type="paragraph" w:customStyle="1" w:styleId="msonormal0">
    <w:name w:val="msonormal"/>
    <w:basedOn w:val="a"/>
    <w:rsid w:val="00166B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166BF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18"/>
      <w:szCs w:val="18"/>
      <w:lang w:eastAsia="ru-RU"/>
    </w:rPr>
  </w:style>
  <w:style w:type="paragraph" w:customStyle="1" w:styleId="xl64">
    <w:name w:val="xl64"/>
    <w:basedOn w:val="a"/>
    <w:rsid w:val="00166BFE"/>
    <w:pPr>
      <w:pBdr>
        <w:top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18"/>
      <w:szCs w:val="18"/>
      <w:lang w:eastAsia="ru-RU"/>
    </w:rPr>
  </w:style>
  <w:style w:type="paragraph" w:customStyle="1" w:styleId="xl65">
    <w:name w:val="xl65"/>
    <w:basedOn w:val="a"/>
    <w:rsid w:val="00166B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character" w:styleId="aa">
    <w:name w:val="annotation reference"/>
    <w:uiPriority w:val="99"/>
    <w:rsid w:val="00DF4586"/>
    <w:rPr>
      <w:rFonts w:cs="Times New Roman"/>
      <w:sz w:val="16"/>
    </w:rPr>
  </w:style>
  <w:style w:type="paragraph" w:styleId="ab">
    <w:name w:val="annotation text"/>
    <w:basedOn w:val="a"/>
    <w:link w:val="ac"/>
    <w:uiPriority w:val="99"/>
    <w:rsid w:val="00DF4586"/>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uiPriority w:val="99"/>
    <w:rsid w:val="00DF4586"/>
    <w:rPr>
      <w:rFonts w:ascii="Times New Roman" w:eastAsia="Times New Roman" w:hAnsi="Times New Roman" w:cs="Times New Roman"/>
      <w:sz w:val="20"/>
      <w:szCs w:val="20"/>
      <w:lang w:eastAsia="ru-RU"/>
    </w:rPr>
  </w:style>
  <w:style w:type="paragraph" w:customStyle="1" w:styleId="11">
    <w:name w:val="???????1"/>
    <w:rsid w:val="00A244E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ad">
    <w:name w:val="header"/>
    <w:basedOn w:val="a"/>
    <w:link w:val="ae"/>
    <w:uiPriority w:val="99"/>
    <w:unhideWhenUsed/>
    <w:rsid w:val="00702A7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02A7E"/>
  </w:style>
  <w:style w:type="paragraph" w:styleId="af">
    <w:name w:val="footer"/>
    <w:basedOn w:val="a"/>
    <w:link w:val="af0"/>
    <w:uiPriority w:val="99"/>
    <w:unhideWhenUsed/>
    <w:rsid w:val="00702A7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02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838777">
      <w:bodyDiv w:val="1"/>
      <w:marLeft w:val="0"/>
      <w:marRight w:val="0"/>
      <w:marTop w:val="0"/>
      <w:marBottom w:val="0"/>
      <w:divBdr>
        <w:top w:val="none" w:sz="0" w:space="0" w:color="auto"/>
        <w:left w:val="none" w:sz="0" w:space="0" w:color="auto"/>
        <w:bottom w:val="none" w:sz="0" w:space="0" w:color="auto"/>
        <w:right w:val="none" w:sz="0" w:space="0" w:color="auto"/>
      </w:divBdr>
    </w:div>
    <w:div w:id="109951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bis.ru/public-off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2E274-4D43-45BE-9FD4-A767BD162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7448</Words>
  <Characters>42455</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Maksim Rusanov</dc:creator>
  <cp:keywords/>
  <dc:description/>
  <cp:lastModifiedBy>Ekaterina Kolesnikova</cp:lastModifiedBy>
  <cp:revision>2</cp:revision>
  <cp:lastPrinted>2021-08-23T07:11:00Z</cp:lastPrinted>
  <dcterms:created xsi:type="dcterms:W3CDTF">2023-01-18T06:38:00Z</dcterms:created>
  <dcterms:modified xsi:type="dcterms:W3CDTF">2023-01-18T06:38:00Z</dcterms:modified>
</cp:coreProperties>
</file>